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0"/>
        <w:gridCol w:w="1440"/>
        <w:gridCol w:w="4500"/>
      </w:tblGrid>
      <w:tr w:rsidR="00BA507E" w:rsidTr="00BA507E"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A507E" w:rsidRDefault="00BA507E">
            <w:pPr>
              <w:jc w:val="center"/>
              <w:rPr>
                <w:rFonts w:cstheme="minorBidi"/>
                <w:b/>
                <w:lang w:val="be-BY"/>
              </w:rPr>
            </w:pPr>
            <w:r>
              <w:rPr>
                <w:b/>
                <w:lang w:val="be-BY"/>
              </w:rPr>
              <w:t>БАШҠОРТОСТАН  РЕСПУБЛИКАҺЫ БАЙМАҠ   РАЙОНЫ МУНИЦИПАЛЬ РАЙОНЫНЫҢ ТЕМӘС   АУЫЛ   СОВЕТЫ АУЫЛ   БИЛӘМӘҺЕ ХАКИМИӘТЕ</w:t>
            </w:r>
          </w:p>
          <w:p w:rsidR="00BA507E" w:rsidRDefault="00BA5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453663, БР, Байма</w:t>
            </w:r>
            <w:proofErr w:type="gramStart"/>
            <w:r>
              <w:rPr>
                <w:sz w:val="16"/>
                <w:szCs w:val="16"/>
              </w:rPr>
              <w:t>7</w:t>
            </w:r>
            <w:proofErr w:type="gramEnd"/>
            <w:r>
              <w:rPr>
                <w:sz w:val="16"/>
                <w:szCs w:val="16"/>
              </w:rPr>
              <w:t xml:space="preserve"> районы, </w:t>
            </w:r>
            <w:proofErr w:type="spellStart"/>
            <w:r>
              <w:rPr>
                <w:sz w:val="16"/>
                <w:szCs w:val="16"/>
              </w:rPr>
              <w:t>Темәс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ауылы</w:t>
            </w:r>
            <w:proofErr w:type="spellEnd"/>
            <w:r>
              <w:rPr>
                <w:sz w:val="16"/>
                <w:szCs w:val="16"/>
              </w:rPr>
              <w:t>, Почта урамы,6</w:t>
            </w:r>
          </w:p>
          <w:p w:rsidR="00BA507E" w:rsidRDefault="00BA507E">
            <w:pPr>
              <w:tabs>
                <w:tab w:val="left" w:pos="1260"/>
                <w:tab w:val="center" w:pos="232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тел</w:t>
            </w:r>
            <w:r>
              <w:rPr>
                <w:sz w:val="16"/>
                <w:szCs w:val="16"/>
                <w:lang w:val="en-US"/>
              </w:rPr>
              <w:t>.: (34751) 4-83-36, 4-84-03</w:t>
            </w:r>
          </w:p>
          <w:p w:rsidR="00BA507E" w:rsidRDefault="00BA507E">
            <w:pPr>
              <w:autoSpaceDN w:val="0"/>
              <w:jc w:val="center"/>
              <w:rPr>
                <w:bCs/>
                <w:iCs/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E-mail: </w:t>
            </w:r>
            <w:hyperlink r:id="rId9" w:history="1"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temys-sp@yandex.ru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A507E" w:rsidRDefault="00BA507E">
            <w:pPr>
              <w:jc w:val="center"/>
              <w:rPr>
                <w:rFonts w:cstheme="minorBidi"/>
                <w:lang w:val="en-US"/>
              </w:rPr>
            </w:pPr>
            <w:r>
              <w:rPr>
                <w:rFonts w:cstheme="minorBid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109855</wp:posOffset>
                  </wp:positionV>
                  <wp:extent cx="702310" cy="87693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507E" w:rsidRDefault="00BA507E">
            <w:pPr>
              <w:tabs>
                <w:tab w:val="center" w:pos="157"/>
                <w:tab w:val="left" w:pos="1310"/>
                <w:tab w:val="left" w:pos="1342"/>
              </w:tabs>
              <w:autoSpaceDN w:val="0"/>
              <w:jc w:val="center"/>
              <w:rPr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A507E" w:rsidRDefault="00BA507E">
            <w:pPr>
              <w:ind w:left="-118" w:right="-144"/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РЕСПУБЛИКА БАШКОРТОСТАН АДМИНИСТРАЦИЯ СЕЛЬСКОГО ПОСЕЛЕНИЯ ТЕМЯСОВСКИЙ  СЕЛЬСОВЕТ МУНИЦИПАЛЬНОГО РАЙОНА БАЙМАКСКИЙ РАЙОН</w:t>
            </w:r>
          </w:p>
          <w:p w:rsidR="00BA507E" w:rsidRDefault="00BA507E">
            <w:pPr>
              <w:ind w:left="-118" w:right="-1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453663, РБ, Баймакский район,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емясово</w:t>
            </w:r>
            <w:proofErr w:type="spellEnd"/>
            <w:r>
              <w:rPr>
                <w:sz w:val="16"/>
                <w:szCs w:val="16"/>
              </w:rPr>
              <w:t>, ул. Почтовая,6</w:t>
            </w:r>
          </w:p>
          <w:p w:rsidR="00BA507E" w:rsidRDefault="00BA507E">
            <w:pPr>
              <w:ind w:left="-118" w:right="-144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тел.: (34751) 4-83-36, 4-84-03</w:t>
            </w:r>
          </w:p>
          <w:p w:rsidR="00BA507E" w:rsidRDefault="00BA507E">
            <w:pPr>
              <w:autoSpaceDN w:val="0"/>
              <w:ind w:right="-144"/>
              <w:jc w:val="center"/>
            </w:pPr>
            <w:r>
              <w:rPr>
                <w:b/>
                <w:i/>
                <w:sz w:val="16"/>
                <w:szCs w:val="16"/>
                <w:lang w:val="en-US"/>
              </w:rPr>
              <w:t>E</w:t>
            </w:r>
            <w:r>
              <w:rPr>
                <w:b/>
                <w:i/>
                <w:sz w:val="16"/>
                <w:szCs w:val="16"/>
              </w:rPr>
              <w:t>-</w:t>
            </w:r>
            <w:r>
              <w:rPr>
                <w:b/>
                <w:i/>
                <w:sz w:val="16"/>
                <w:szCs w:val="16"/>
                <w:lang w:val="en-US"/>
              </w:rPr>
              <w:t>mail</w:t>
            </w:r>
            <w:r>
              <w:rPr>
                <w:b/>
                <w:i/>
                <w:sz w:val="16"/>
                <w:szCs w:val="16"/>
              </w:rPr>
              <w:t xml:space="preserve">: </w:t>
            </w:r>
            <w:hyperlink r:id="rId11" w:history="1"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temys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</w:rPr>
                <w:t>-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sp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</w:rPr>
                <w:t>@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yandex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</w:rPr>
                <w:t>.</w:t>
              </w:r>
              <w:proofErr w:type="spellStart"/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</w:tbl>
    <w:p w:rsidR="00BA507E" w:rsidRDefault="00BA507E" w:rsidP="00BA507E">
      <w:pPr>
        <w:rPr>
          <w:rFonts w:asciiTheme="minorHAnsi" w:hAnsiTheme="minorHAnsi" w:cstheme="minorBidi"/>
          <w:sz w:val="28"/>
          <w:szCs w:val="28"/>
        </w:rPr>
      </w:pPr>
    </w:p>
    <w:p w:rsidR="004B06E6" w:rsidRPr="004B06E6" w:rsidRDefault="004B06E6" w:rsidP="004B0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06E6">
        <w:rPr>
          <w:rFonts w:ascii="Times New Roman" w:eastAsia="Times New Roman" w:hAnsi="Times New Roman"/>
          <w:sz w:val="28"/>
          <w:szCs w:val="28"/>
        </w:rPr>
        <w:t xml:space="preserve">          КАРАР                                                                         Постановление</w:t>
      </w:r>
    </w:p>
    <w:p w:rsidR="004B06E6" w:rsidRPr="004B06E6" w:rsidRDefault="004B06E6" w:rsidP="004B0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B06E6">
        <w:rPr>
          <w:rFonts w:ascii="Times New Roman" w:eastAsia="Times New Roman" w:hAnsi="Times New Roman"/>
          <w:sz w:val="28"/>
          <w:szCs w:val="28"/>
        </w:rPr>
        <w:t xml:space="preserve">21 март 2022 </w:t>
      </w:r>
      <w:proofErr w:type="spellStart"/>
      <w:r w:rsidRPr="004B06E6">
        <w:rPr>
          <w:rFonts w:ascii="Times New Roman" w:eastAsia="Times New Roman" w:hAnsi="Times New Roman"/>
          <w:sz w:val="28"/>
          <w:szCs w:val="28"/>
        </w:rPr>
        <w:t>йыл</w:t>
      </w:r>
      <w:proofErr w:type="spellEnd"/>
      <w:r w:rsidRPr="004B06E6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</w:rPr>
        <w:t>№20</w:t>
      </w:r>
      <w:r w:rsidRPr="004B06E6">
        <w:rPr>
          <w:rFonts w:ascii="Times New Roman" w:eastAsia="Times New Roman" w:hAnsi="Times New Roman"/>
          <w:sz w:val="28"/>
          <w:szCs w:val="28"/>
        </w:rPr>
        <w:t xml:space="preserve">                                  21 марта 2022 года</w:t>
      </w:r>
    </w:p>
    <w:p w:rsidR="004B06E6" w:rsidRPr="004B06E6" w:rsidRDefault="004B06E6" w:rsidP="004B0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1C7C96" w:rsidRPr="00F26153" w:rsidRDefault="001C7C96" w:rsidP="004B0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C7C96" w:rsidRDefault="001C7C96" w:rsidP="00AA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</w:t>
      </w:r>
    </w:p>
    <w:p w:rsidR="001C7C96" w:rsidRPr="00AA2AEB" w:rsidRDefault="001C7C96" w:rsidP="00BF6CE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36705">
        <w:rPr>
          <w:rFonts w:ascii="Times New Roman" w:hAnsi="Times New Roman"/>
          <w:b/>
          <w:bCs/>
          <w:sz w:val="28"/>
          <w:szCs w:val="28"/>
        </w:rPr>
        <w:t>«</w:t>
      </w:r>
      <w:r w:rsidR="00B04098" w:rsidRPr="00B04098">
        <w:rPr>
          <w:rFonts w:ascii="Times New Roman" w:hAnsi="Times New Roman"/>
          <w:b/>
          <w:bCs/>
          <w:sz w:val="28"/>
          <w:szCs w:val="28"/>
        </w:rPr>
        <w:t>Принятие решения об использовании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сервитута, в случае размещения объектов, виды которых установлены Правительством Российской Федерации</w:t>
      </w:r>
      <w:r w:rsidR="00B04098">
        <w:rPr>
          <w:rFonts w:ascii="Times New Roman" w:hAnsi="Times New Roman"/>
          <w:b/>
          <w:bCs/>
          <w:sz w:val="28"/>
          <w:szCs w:val="28"/>
        </w:rPr>
        <w:t>»</w:t>
      </w:r>
    </w:p>
    <w:p w:rsidR="001C7C96" w:rsidRPr="00F26153" w:rsidRDefault="001C7C9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AA2AEB" w:rsidRDefault="001C7C96" w:rsidP="00BF6CE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 xml:space="preserve">от 27 июля 2010 </w:t>
      </w:r>
      <w:r w:rsidR="00AA2AEB" w:rsidRPr="00F26153">
        <w:rPr>
          <w:rFonts w:ascii="Times New Roman" w:hAnsi="Times New Roman"/>
          <w:sz w:val="28"/>
          <w:szCs w:val="28"/>
        </w:rPr>
        <w:t>года</w:t>
      </w:r>
      <w:r w:rsidR="00AA2AEB" w:rsidRPr="00BF6CE1">
        <w:rPr>
          <w:rFonts w:ascii="Times New Roman" w:hAnsi="Times New Roman"/>
          <w:sz w:val="28"/>
          <w:szCs w:val="28"/>
        </w:rPr>
        <w:t xml:space="preserve"> </w:t>
      </w:r>
      <w:r w:rsidR="00AA2AEB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 xml:space="preserve">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</w:t>
      </w:r>
      <w:r w:rsidR="00A83561">
        <w:rPr>
          <w:sz w:val="28"/>
          <w:szCs w:val="28"/>
        </w:rPr>
        <w:t>Администрация СП Темясовский сельсовет  муниципального района Баймакский район Республики Башкортостан</w:t>
      </w:r>
      <w:proofErr w:type="gramEnd"/>
    </w:p>
    <w:p w:rsidR="00B04098" w:rsidRDefault="00AA2AEB">
      <w:pPr>
        <w:pStyle w:val="3"/>
        <w:ind w:firstLine="709"/>
        <w:rPr>
          <w:szCs w:val="28"/>
        </w:rPr>
      </w:pPr>
      <w:r>
        <w:rPr>
          <w:szCs w:val="28"/>
        </w:rPr>
        <w:t xml:space="preserve"> </w:t>
      </w:r>
    </w:p>
    <w:p w:rsidR="001C7C96" w:rsidRDefault="001C7C96" w:rsidP="00BF6CE1">
      <w:pPr>
        <w:pStyle w:val="3"/>
        <w:ind w:firstLine="709"/>
        <w:jc w:val="center"/>
        <w:rPr>
          <w:szCs w:val="28"/>
        </w:rPr>
      </w:pPr>
      <w:r w:rsidRPr="00F26153">
        <w:rPr>
          <w:szCs w:val="28"/>
        </w:rPr>
        <w:t>ПОСТАНОВЛЯЕТ:</w:t>
      </w:r>
    </w:p>
    <w:p w:rsidR="00AA2AEB" w:rsidRPr="00F26153" w:rsidRDefault="00AA2AEB">
      <w:pPr>
        <w:pStyle w:val="3"/>
        <w:ind w:firstLine="709"/>
        <w:rPr>
          <w:szCs w:val="28"/>
        </w:rPr>
      </w:pPr>
    </w:p>
    <w:p w:rsidR="001C7C96" w:rsidRPr="00F26153" w:rsidRDefault="001C7C96" w:rsidP="00BF6CE1">
      <w:pPr>
        <w:spacing w:after="0" w:line="240" w:lineRule="auto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236705">
        <w:rPr>
          <w:rFonts w:ascii="Times New Roman" w:hAnsi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B04098">
        <w:rPr>
          <w:rFonts w:ascii="Times New Roman" w:hAnsi="Times New Roman"/>
          <w:sz w:val="28"/>
          <w:szCs w:val="28"/>
        </w:rPr>
        <w:t>«</w:t>
      </w:r>
      <w:r w:rsidR="00B04098" w:rsidRPr="00B04098">
        <w:rPr>
          <w:rFonts w:ascii="Times New Roman" w:hAnsi="Times New Roman"/>
          <w:bCs/>
          <w:sz w:val="28"/>
          <w:szCs w:val="28"/>
        </w:rPr>
        <w:t>Принятие решения об использовании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сервитута, в случае размещения объектов, виды которых установлены Правительством Российской Федерации»</w:t>
      </w:r>
      <w:r w:rsidR="00560D5E">
        <w:rPr>
          <w:rFonts w:ascii="Times New Roman" w:hAnsi="Times New Roman"/>
          <w:bCs/>
          <w:sz w:val="28"/>
          <w:szCs w:val="28"/>
        </w:rPr>
        <w:t xml:space="preserve"> </w:t>
      </w:r>
    </w:p>
    <w:p w:rsidR="001C7C96" w:rsidRPr="00A83561" w:rsidRDefault="00560D5E" w:rsidP="00BF6C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C7C96" w:rsidRPr="00F26153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опубликовать (обнародовать) </w:t>
      </w:r>
      <w:r>
        <w:rPr>
          <w:rFonts w:ascii="Times New Roman" w:hAnsi="Times New Roman"/>
          <w:sz w:val="28"/>
          <w:szCs w:val="28"/>
          <w:lang w:eastAsia="ru-RU"/>
        </w:rPr>
        <w:t xml:space="preserve">на информационном стенде </w:t>
      </w:r>
      <w:r w:rsidR="00A83561">
        <w:rPr>
          <w:sz w:val="28"/>
          <w:szCs w:val="28"/>
        </w:rPr>
        <w:t xml:space="preserve">Администрация СП Темясовский сельсовет  </w:t>
      </w:r>
      <w:r w:rsidR="00A83561">
        <w:rPr>
          <w:sz w:val="28"/>
          <w:szCs w:val="28"/>
        </w:rPr>
        <w:lastRenderedPageBreak/>
        <w:t xml:space="preserve">муниципального района Баймакский район Республики </w:t>
      </w:r>
      <w:r w:rsidR="00A83561" w:rsidRPr="00A83561">
        <w:rPr>
          <w:sz w:val="28"/>
          <w:szCs w:val="28"/>
        </w:rPr>
        <w:t xml:space="preserve">Башкортостан </w:t>
      </w:r>
      <w:r w:rsidRPr="00A83561">
        <w:rPr>
          <w:rFonts w:ascii="Times New Roman" w:hAnsi="Times New Roman"/>
          <w:sz w:val="28"/>
          <w:szCs w:val="28"/>
          <w:lang w:eastAsia="ru-RU"/>
        </w:rPr>
        <w:t xml:space="preserve"> и на официальном сайте по адресу </w:t>
      </w:r>
      <w:r w:rsidR="007A346E" w:rsidRPr="007A346E">
        <w:rPr>
          <w:rFonts w:ascii="Times New Roman" w:hAnsi="Times New Roman"/>
          <w:sz w:val="28"/>
          <w:szCs w:val="28"/>
          <w:lang w:val="en-US" w:eastAsia="ru-RU"/>
        </w:rPr>
        <w:t>http</w:t>
      </w:r>
      <w:r w:rsidR="007A346E" w:rsidRPr="007A346E">
        <w:rPr>
          <w:rFonts w:ascii="Times New Roman" w:hAnsi="Times New Roman"/>
          <w:sz w:val="28"/>
          <w:szCs w:val="28"/>
          <w:lang w:eastAsia="ru-RU"/>
        </w:rPr>
        <w:t>://</w:t>
      </w:r>
      <w:r w:rsidR="007A346E" w:rsidRPr="007A346E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7A346E" w:rsidRPr="007A346E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7A346E" w:rsidRPr="007A346E">
        <w:rPr>
          <w:rFonts w:ascii="Times New Roman" w:hAnsi="Times New Roman"/>
          <w:sz w:val="28"/>
          <w:szCs w:val="28"/>
          <w:lang w:val="en-US" w:eastAsia="ru-RU"/>
        </w:rPr>
        <w:t>temyasovo</w:t>
      </w:r>
      <w:proofErr w:type="spellEnd"/>
      <w:r w:rsidR="007A346E" w:rsidRPr="007A346E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7A346E" w:rsidRPr="007A346E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7A346E" w:rsidRPr="007A346E">
        <w:rPr>
          <w:rFonts w:ascii="Times New Roman" w:hAnsi="Times New Roman"/>
          <w:sz w:val="28"/>
          <w:szCs w:val="28"/>
          <w:lang w:eastAsia="ru-RU"/>
        </w:rPr>
        <w:t>/</w:t>
      </w:r>
    </w:p>
    <w:p w:rsidR="001C7C96" w:rsidRPr="00560D5E" w:rsidRDefault="00560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7C96" w:rsidRPr="00F2615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Pr="00BF6CE1">
        <w:rPr>
          <w:rFonts w:ascii="Times New Roman" w:hAnsi="Times New Roman"/>
          <w:sz w:val="28"/>
          <w:szCs w:val="28"/>
        </w:rPr>
        <w:t xml:space="preserve"> </w:t>
      </w:r>
      <w:r w:rsidRPr="00A83561">
        <w:rPr>
          <w:rFonts w:ascii="Times New Roman" w:hAnsi="Times New Roman"/>
          <w:sz w:val="28"/>
          <w:szCs w:val="28"/>
        </w:rPr>
        <w:t xml:space="preserve">отдел по работе с муниципальным имуществом </w:t>
      </w:r>
      <w:r w:rsidR="00A83561">
        <w:rPr>
          <w:sz w:val="28"/>
          <w:szCs w:val="28"/>
        </w:rPr>
        <w:t xml:space="preserve">Администрация СП Темясовский сельсовет  муниципального района Баймакский район Республики Башкортостан </w:t>
      </w:r>
      <w:r w:rsidR="00A83561" w:rsidRPr="00A83561">
        <w:rPr>
          <w:rFonts w:ascii="Times New Roman" w:hAnsi="Times New Roman"/>
          <w:sz w:val="28"/>
          <w:szCs w:val="28"/>
        </w:rPr>
        <w:t>зам главы землеустроителя</w:t>
      </w:r>
      <w:r w:rsidRPr="00A83561">
        <w:rPr>
          <w:rFonts w:ascii="Times New Roman" w:hAnsi="Times New Roman"/>
          <w:sz w:val="28"/>
          <w:szCs w:val="28"/>
        </w:rPr>
        <w:t>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393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А.Г. Байрамгулова</w:t>
      </w:r>
    </w:p>
    <w:p w:rsidR="00883617" w:rsidRDefault="00883617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560D5E" w:rsidRDefault="00560D5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560D5E" w:rsidRDefault="00560D5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560D5E" w:rsidRDefault="00560D5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560D5E" w:rsidRDefault="00560D5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1C7C96" w:rsidRPr="00BF6CE1" w:rsidRDefault="001C7C96" w:rsidP="00BF6CE1">
      <w:pPr>
        <w:tabs>
          <w:tab w:val="left" w:pos="7425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F6CE1">
        <w:rPr>
          <w:rFonts w:ascii="Times New Roman" w:hAnsi="Times New Roman"/>
          <w:sz w:val="28"/>
          <w:szCs w:val="28"/>
        </w:rPr>
        <w:t>Утвержден</w:t>
      </w:r>
    </w:p>
    <w:p w:rsidR="001C7C96" w:rsidRPr="00BF6CE1" w:rsidRDefault="001C7C96" w:rsidP="00A8356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BF6CE1">
        <w:rPr>
          <w:rFonts w:ascii="Times New Roman" w:hAnsi="Times New Roman"/>
          <w:sz w:val="28"/>
          <w:szCs w:val="28"/>
        </w:rPr>
        <w:t xml:space="preserve">Постановлением </w:t>
      </w:r>
      <w:r w:rsidR="00A83561">
        <w:rPr>
          <w:sz w:val="28"/>
          <w:szCs w:val="28"/>
        </w:rPr>
        <w:t xml:space="preserve">Администрация СП Темясовский сельсовет  муниципального района Баймакский район Республики </w:t>
      </w:r>
      <w:r w:rsidR="00A83561" w:rsidRPr="00A83561">
        <w:rPr>
          <w:sz w:val="28"/>
          <w:szCs w:val="28"/>
        </w:rPr>
        <w:t>Башкортостан</w:t>
      </w:r>
      <w:r w:rsidR="00A83561" w:rsidRPr="00BF6CE1">
        <w:rPr>
          <w:rFonts w:ascii="Times New Roman" w:hAnsi="Times New Roman"/>
          <w:sz w:val="28"/>
          <w:szCs w:val="28"/>
        </w:rPr>
        <w:t xml:space="preserve"> </w:t>
      </w:r>
      <w:r w:rsidR="00560D5E" w:rsidRPr="00BF6CE1">
        <w:rPr>
          <w:rFonts w:ascii="Times New Roman" w:hAnsi="Times New Roman"/>
          <w:sz w:val="28"/>
          <w:szCs w:val="28"/>
        </w:rPr>
        <w:t xml:space="preserve">№___ </w:t>
      </w:r>
      <w:proofErr w:type="gramStart"/>
      <w:r w:rsidR="00560D5E" w:rsidRPr="00BF6CE1">
        <w:rPr>
          <w:rFonts w:ascii="Times New Roman" w:hAnsi="Times New Roman"/>
          <w:sz w:val="28"/>
          <w:szCs w:val="28"/>
        </w:rPr>
        <w:t>от</w:t>
      </w:r>
      <w:proofErr w:type="gramEnd"/>
      <w:r w:rsidR="00560D5E" w:rsidRPr="00BF6CE1">
        <w:rPr>
          <w:rFonts w:ascii="Times New Roman" w:hAnsi="Times New Roman"/>
          <w:sz w:val="28"/>
          <w:szCs w:val="28"/>
        </w:rPr>
        <w:t xml:space="preserve"> ____________</w:t>
      </w:r>
    </w:p>
    <w:p w:rsidR="001C7C96" w:rsidRPr="00F26153" w:rsidRDefault="001C7C96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 w:rsidP="00BF6CE1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0"/>
          <w:szCs w:val="20"/>
        </w:rPr>
      </w:pPr>
      <w:r w:rsidRPr="00236705">
        <w:rPr>
          <w:rFonts w:ascii="Times New Roman" w:hAnsi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B04098" w:rsidRPr="00236705">
        <w:rPr>
          <w:rFonts w:ascii="Times New Roman" w:hAnsi="Times New Roman"/>
          <w:b/>
          <w:bCs/>
          <w:sz w:val="28"/>
          <w:szCs w:val="28"/>
        </w:rPr>
        <w:t>«</w:t>
      </w:r>
      <w:r w:rsidR="00B04098" w:rsidRPr="00B04098">
        <w:rPr>
          <w:rFonts w:ascii="Times New Roman" w:hAnsi="Times New Roman"/>
          <w:b/>
          <w:bCs/>
          <w:sz w:val="28"/>
          <w:szCs w:val="28"/>
        </w:rPr>
        <w:t>Принятие решения об использовании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сервитута, в случае размещения объектов, виды которых установлены Правительством Российской Федерации</w:t>
      </w:r>
      <w:r w:rsidR="00B04098">
        <w:rPr>
          <w:rFonts w:ascii="Times New Roman" w:hAnsi="Times New Roman"/>
          <w:b/>
          <w:bCs/>
          <w:sz w:val="28"/>
          <w:szCs w:val="28"/>
        </w:rPr>
        <w:t>»</w:t>
      </w:r>
    </w:p>
    <w:p w:rsidR="001C7C96" w:rsidRPr="00F26153" w:rsidRDefault="001C7C9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1C7C96" w:rsidRPr="00F26153" w:rsidRDefault="001C7C9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8"/>
        </w:rPr>
      </w:pPr>
    </w:p>
    <w:p w:rsidR="001C7C96" w:rsidRPr="00F26153" w:rsidRDefault="001C7C9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1C7C96" w:rsidRPr="00F26153" w:rsidRDefault="001C7C9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C7C96" w:rsidRPr="00BF6CE1" w:rsidRDefault="001C7C96" w:rsidP="00BF6CE1">
      <w:pPr>
        <w:pStyle w:val="ConsPlusNormal"/>
        <w:ind w:firstLine="720"/>
        <w:jc w:val="both"/>
        <w:rPr>
          <w:sz w:val="28"/>
          <w:szCs w:val="28"/>
        </w:rPr>
      </w:pPr>
      <w:r w:rsidRPr="00F26153">
        <w:rPr>
          <w:sz w:val="28"/>
          <w:szCs w:val="28"/>
        </w:rPr>
        <w:t xml:space="preserve">1.1. </w:t>
      </w:r>
      <w:proofErr w:type="gramStart"/>
      <w:r w:rsidRPr="00F26153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B04098" w:rsidRPr="00B04098">
        <w:rPr>
          <w:bCs/>
          <w:sz w:val="28"/>
          <w:szCs w:val="28"/>
        </w:rPr>
        <w:t>«Принятие решения об использовании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сервитута, в случае размещения объектов, виды которых установлены Правительством Российской Федерации»</w:t>
      </w:r>
      <w:r w:rsidR="00B04098">
        <w:rPr>
          <w:b/>
          <w:bCs/>
          <w:sz w:val="28"/>
          <w:szCs w:val="28"/>
        </w:rPr>
        <w:t xml:space="preserve"> </w:t>
      </w:r>
      <w:r w:rsidRPr="00F26153">
        <w:rPr>
          <w:sz w:val="28"/>
          <w:szCs w:val="28"/>
        </w:rPr>
        <w:t>(далее –</w:t>
      </w:r>
      <w:r w:rsidR="00402524">
        <w:rPr>
          <w:sz w:val="28"/>
          <w:szCs w:val="28"/>
        </w:rPr>
        <w:t xml:space="preserve"> </w:t>
      </w:r>
      <w:r w:rsidRPr="00F26153">
        <w:rPr>
          <w:sz w:val="28"/>
          <w:szCs w:val="28"/>
        </w:rPr>
        <w:t>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полномочий</w:t>
      </w:r>
      <w:proofErr w:type="gramEnd"/>
      <w:r w:rsidRPr="00F26153">
        <w:rPr>
          <w:sz w:val="28"/>
          <w:szCs w:val="28"/>
        </w:rPr>
        <w:t xml:space="preserve"> в сфере предоставления прав пользования земельными участками</w:t>
      </w:r>
      <w:r>
        <w:rPr>
          <w:sz w:val="28"/>
          <w:szCs w:val="28"/>
        </w:rPr>
        <w:t xml:space="preserve"> </w:t>
      </w:r>
      <w:r w:rsidRPr="00F26153">
        <w:rPr>
          <w:sz w:val="28"/>
          <w:szCs w:val="28"/>
        </w:rPr>
        <w:t xml:space="preserve">в </w:t>
      </w:r>
      <w:r w:rsidR="00C77DB9" w:rsidRPr="00A419B1">
        <w:rPr>
          <w:sz w:val="28"/>
          <w:szCs w:val="28"/>
        </w:rPr>
        <w:t>случа</w:t>
      </w:r>
      <w:r w:rsidR="00FD5199">
        <w:rPr>
          <w:sz w:val="28"/>
          <w:szCs w:val="28"/>
        </w:rPr>
        <w:t xml:space="preserve">е </w:t>
      </w:r>
      <w:r w:rsidR="00C77DB9" w:rsidRPr="00A419B1">
        <w:rPr>
          <w:sz w:val="28"/>
          <w:szCs w:val="28"/>
        </w:rPr>
        <w:lastRenderedPageBreak/>
        <w:t>размещени</w:t>
      </w:r>
      <w:r w:rsidR="00FD5199">
        <w:rPr>
          <w:sz w:val="28"/>
          <w:szCs w:val="28"/>
        </w:rPr>
        <w:t xml:space="preserve">я объектов, виды </w:t>
      </w:r>
      <w:r w:rsidR="00C77DB9" w:rsidRPr="00A419B1">
        <w:rPr>
          <w:sz w:val="28"/>
          <w:szCs w:val="28"/>
        </w:rPr>
        <w:t xml:space="preserve">которых </w:t>
      </w:r>
      <w:r w:rsidR="00FD5199">
        <w:rPr>
          <w:sz w:val="28"/>
          <w:szCs w:val="28"/>
        </w:rPr>
        <w:t xml:space="preserve">установлены </w:t>
      </w:r>
      <w:r w:rsidR="00C77DB9" w:rsidRPr="00A419B1">
        <w:rPr>
          <w:sz w:val="28"/>
          <w:szCs w:val="28"/>
        </w:rPr>
        <w:t xml:space="preserve">Постановлением Правительства Российской Федерации от 3 декабря 2014 года </w:t>
      </w:r>
      <w:r w:rsidR="00C77DB9">
        <w:rPr>
          <w:sz w:val="28"/>
          <w:szCs w:val="28"/>
        </w:rPr>
        <w:t>№</w:t>
      </w:r>
      <w:r w:rsidR="00C77DB9" w:rsidRPr="00A419B1">
        <w:rPr>
          <w:sz w:val="28"/>
          <w:szCs w:val="28"/>
        </w:rPr>
        <w:t xml:space="preserve"> </w:t>
      </w:r>
      <w:r w:rsidR="00560D5E" w:rsidRPr="00560D5E">
        <w:rPr>
          <w:sz w:val="28"/>
          <w:szCs w:val="28"/>
        </w:rPr>
        <w:t xml:space="preserve">1300     </w:t>
      </w:r>
      <w:r w:rsidR="00C77DB9" w:rsidRPr="00560D5E">
        <w:rPr>
          <w:sz w:val="28"/>
          <w:szCs w:val="28"/>
        </w:rPr>
        <w:t xml:space="preserve">(далее </w:t>
      </w:r>
      <w:r w:rsidR="002E7673" w:rsidRPr="00560D5E">
        <w:rPr>
          <w:sz w:val="28"/>
          <w:szCs w:val="28"/>
        </w:rPr>
        <w:t>–</w:t>
      </w:r>
      <w:r w:rsidR="00C77DB9" w:rsidRPr="00560D5E">
        <w:rPr>
          <w:sz w:val="28"/>
          <w:szCs w:val="28"/>
        </w:rPr>
        <w:t xml:space="preserve"> объекты</w:t>
      </w:r>
      <w:r w:rsidR="00560D5E" w:rsidRPr="00BF6CE1">
        <w:rPr>
          <w:sz w:val="28"/>
          <w:szCs w:val="28"/>
        </w:rPr>
        <w:t>,</w:t>
      </w:r>
      <w:r w:rsidRPr="00BF6CE1">
        <w:rPr>
          <w:sz w:val="28"/>
          <w:szCs w:val="28"/>
        </w:rPr>
        <w:t xml:space="preserve">  Административный регламент).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C7C96" w:rsidRDefault="001C7C96">
      <w:pPr>
        <w:pStyle w:val="ConsPlusNormal"/>
        <w:ind w:firstLine="720"/>
        <w:jc w:val="both"/>
        <w:rPr>
          <w:sz w:val="28"/>
          <w:szCs w:val="28"/>
        </w:rPr>
      </w:pPr>
      <w:r w:rsidRPr="00A419B1">
        <w:rPr>
          <w:sz w:val="28"/>
          <w:szCs w:val="28"/>
        </w:rPr>
        <w:t xml:space="preserve">1.2. </w:t>
      </w:r>
      <w:r w:rsidR="00A16E48">
        <w:rPr>
          <w:sz w:val="28"/>
          <w:szCs w:val="28"/>
        </w:rPr>
        <w:t xml:space="preserve">Заявителями являются </w:t>
      </w:r>
      <w:r w:rsidRPr="00A419B1">
        <w:rPr>
          <w:sz w:val="28"/>
          <w:szCs w:val="28"/>
        </w:rPr>
        <w:t>физически</w:t>
      </w:r>
      <w:r w:rsidR="00A16E48">
        <w:rPr>
          <w:sz w:val="28"/>
          <w:szCs w:val="28"/>
        </w:rPr>
        <w:t>е</w:t>
      </w:r>
      <w:r w:rsidRPr="00A419B1">
        <w:rPr>
          <w:sz w:val="28"/>
          <w:szCs w:val="28"/>
        </w:rPr>
        <w:t xml:space="preserve"> и (или) юридически</w:t>
      </w:r>
      <w:r w:rsidR="00A16E48">
        <w:rPr>
          <w:sz w:val="28"/>
          <w:szCs w:val="28"/>
        </w:rPr>
        <w:t>е</w:t>
      </w:r>
      <w:r w:rsidRPr="00A419B1">
        <w:rPr>
          <w:sz w:val="28"/>
          <w:szCs w:val="28"/>
        </w:rPr>
        <w:t xml:space="preserve"> лица</w:t>
      </w:r>
      <w:r w:rsidR="009D4CA0">
        <w:rPr>
          <w:sz w:val="28"/>
          <w:szCs w:val="28"/>
        </w:rPr>
        <w:t>,</w:t>
      </w:r>
      <w:r w:rsidR="009D4CA0" w:rsidRPr="009D4CA0">
        <w:rPr>
          <w:sz w:val="28"/>
          <w:szCs w:val="28"/>
        </w:rPr>
        <w:t xml:space="preserve"> </w:t>
      </w:r>
      <w:r w:rsidR="009D4CA0">
        <w:rPr>
          <w:sz w:val="28"/>
          <w:szCs w:val="28"/>
        </w:rPr>
        <w:t>индивидуальны</w:t>
      </w:r>
      <w:r w:rsidR="00A16E48">
        <w:rPr>
          <w:sz w:val="28"/>
          <w:szCs w:val="28"/>
        </w:rPr>
        <w:t>е</w:t>
      </w:r>
      <w:r w:rsidR="009D4CA0">
        <w:rPr>
          <w:sz w:val="28"/>
          <w:szCs w:val="28"/>
        </w:rPr>
        <w:t xml:space="preserve"> предпринимател</w:t>
      </w:r>
      <w:r w:rsidR="00A16E48">
        <w:rPr>
          <w:sz w:val="28"/>
          <w:szCs w:val="28"/>
        </w:rPr>
        <w:t>и</w:t>
      </w:r>
      <w:r w:rsidR="009D4CA0" w:rsidRPr="00E24AF0">
        <w:rPr>
          <w:sz w:val="28"/>
          <w:szCs w:val="28"/>
        </w:rPr>
        <w:t xml:space="preserve"> </w:t>
      </w:r>
      <w:r w:rsidRPr="00A419B1">
        <w:rPr>
          <w:sz w:val="28"/>
          <w:szCs w:val="28"/>
        </w:rPr>
        <w:t>(далее – заявитель)</w:t>
      </w:r>
      <w:r w:rsidR="00A16E48">
        <w:rPr>
          <w:sz w:val="28"/>
          <w:szCs w:val="28"/>
        </w:rPr>
        <w:t>, которые заинтересованы в размещении объектов</w:t>
      </w:r>
      <w:r w:rsidR="00FD5199">
        <w:rPr>
          <w:sz w:val="28"/>
          <w:szCs w:val="28"/>
        </w:rPr>
        <w:t>,</w:t>
      </w:r>
      <w:r w:rsidR="00A16E48">
        <w:rPr>
          <w:sz w:val="28"/>
          <w:szCs w:val="28"/>
        </w:rPr>
        <w:t xml:space="preserve"> виды которых установлены </w:t>
      </w:r>
      <w:r w:rsidRPr="00A419B1">
        <w:rPr>
          <w:sz w:val="28"/>
          <w:szCs w:val="28"/>
        </w:rPr>
        <w:t xml:space="preserve">Постановлением Правительства Российской Федерации от 3 декабря 2014 года </w:t>
      </w:r>
      <w:r>
        <w:rPr>
          <w:sz w:val="28"/>
          <w:szCs w:val="28"/>
        </w:rPr>
        <w:t>№</w:t>
      </w:r>
      <w:r w:rsidRPr="00A419B1">
        <w:rPr>
          <w:sz w:val="28"/>
          <w:szCs w:val="28"/>
        </w:rPr>
        <w:t xml:space="preserve"> 1300 </w:t>
      </w:r>
      <w:r w:rsidR="00A16E48">
        <w:rPr>
          <w:sz w:val="28"/>
          <w:szCs w:val="28"/>
        </w:rPr>
        <w:t xml:space="preserve">обратившиеся с заявлением о предоставлении муниципальной услуги. </w:t>
      </w:r>
    </w:p>
    <w:p w:rsidR="001C7C96" w:rsidRPr="00A419B1" w:rsidRDefault="001C7C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19B1">
        <w:rPr>
          <w:rFonts w:ascii="Times New Roman" w:hAnsi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  <w:r w:rsidR="00B04098">
        <w:rPr>
          <w:rFonts w:ascii="Times New Roman" w:hAnsi="Times New Roman"/>
          <w:sz w:val="28"/>
          <w:szCs w:val="28"/>
        </w:rPr>
        <w:t xml:space="preserve"> 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Требования к порядку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6153">
        <w:rPr>
          <w:rFonts w:ascii="Times New Roman" w:hAnsi="Times New Roman"/>
          <w:b/>
          <w:sz w:val="28"/>
          <w:szCs w:val="28"/>
        </w:rPr>
        <w:t>информирования о предоставлении муниципальной услуги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1C7C96" w:rsidRPr="00F26153" w:rsidRDefault="001C7C96" w:rsidP="00BF6CE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непосредственно при личном приеме заявителя в </w:t>
      </w:r>
      <w:r w:rsidR="00775B8A" w:rsidRPr="00F26153">
        <w:rPr>
          <w:rFonts w:ascii="Times New Roman" w:hAnsi="Times New Roman"/>
          <w:sz w:val="28"/>
          <w:szCs w:val="28"/>
        </w:rPr>
        <w:t>Администраци</w:t>
      </w:r>
      <w:r w:rsidR="00775B8A">
        <w:rPr>
          <w:rFonts w:ascii="Times New Roman" w:hAnsi="Times New Roman"/>
          <w:sz w:val="28"/>
          <w:szCs w:val="28"/>
        </w:rPr>
        <w:t>и</w:t>
      </w:r>
      <w:r w:rsidR="00775B8A" w:rsidRPr="00B75A72">
        <w:rPr>
          <w:rFonts w:ascii="Times New Roman" w:hAnsi="Times New Roman"/>
          <w:b/>
          <w:sz w:val="28"/>
          <w:szCs w:val="28"/>
        </w:rPr>
        <w:t xml:space="preserve"> </w:t>
      </w:r>
      <w:r w:rsidR="00775B8A" w:rsidRPr="00B75A72">
        <w:rPr>
          <w:rFonts w:ascii="Times New Roman" w:hAnsi="Times New Roman"/>
          <w:sz w:val="28"/>
          <w:szCs w:val="28"/>
        </w:rPr>
        <w:t xml:space="preserve">муниципального </w:t>
      </w:r>
      <w:r w:rsidR="00775B8A">
        <w:rPr>
          <w:rFonts w:ascii="Times New Roman" w:hAnsi="Times New Roman"/>
          <w:sz w:val="28"/>
          <w:szCs w:val="28"/>
        </w:rPr>
        <w:t xml:space="preserve">образования </w:t>
      </w:r>
      <w:r w:rsidR="00FD4309">
        <w:rPr>
          <w:rFonts w:ascii="Times New Roman" w:hAnsi="Times New Roman"/>
          <w:sz w:val="28"/>
          <w:szCs w:val="28"/>
        </w:rPr>
        <w:t xml:space="preserve"> </w:t>
      </w:r>
      <w:r w:rsidR="0070409B">
        <w:rPr>
          <w:rFonts w:ascii="Times New Roman" w:hAnsi="Times New Roman"/>
          <w:sz w:val="28"/>
          <w:szCs w:val="28"/>
        </w:rPr>
        <w:t>(далее - Администрация (Уполномоченный орган)</w:t>
      </w:r>
      <w:r w:rsidR="0086486B">
        <w:rPr>
          <w:rFonts w:ascii="Times New Roman" w:hAnsi="Times New Roman"/>
          <w:sz w:val="28"/>
          <w:szCs w:val="28"/>
        </w:rPr>
        <w:t>)</w:t>
      </w:r>
      <w:r w:rsidR="0070409B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или Республиканском государственном автономном учреждении Многофункциональный центр предоставления государственных и муниципальных услуг (далее - РГАУ МФЦ);</w:t>
      </w:r>
    </w:p>
    <w:p w:rsidR="001C7C96" w:rsidRPr="00F26153" w:rsidRDefault="001C7C96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по телефону в </w:t>
      </w:r>
      <w:r w:rsidR="00115112">
        <w:rPr>
          <w:rFonts w:ascii="Times New Roman" w:hAnsi="Times New Roman"/>
          <w:sz w:val="28"/>
          <w:szCs w:val="28"/>
        </w:rPr>
        <w:t>Администрации (</w:t>
      </w:r>
      <w:r w:rsidR="00402524">
        <w:rPr>
          <w:rFonts w:ascii="Times New Roman" w:hAnsi="Times New Roman"/>
          <w:sz w:val="28"/>
          <w:szCs w:val="28"/>
        </w:rPr>
        <w:t>Уполномоченном органе</w:t>
      </w:r>
      <w:r w:rsidR="001151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или РГАУ</w:t>
      </w:r>
      <w:r w:rsidR="00115112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МФЦ;</w:t>
      </w:r>
    </w:p>
    <w:p w:rsidR="001C7C96" w:rsidRPr="00F26153" w:rsidRDefault="001C7C96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письменно, в том числе посредством электронной почты,</w:t>
      </w:r>
    </w:p>
    <w:p w:rsidR="001C7C96" w:rsidRPr="00F26153" w:rsidRDefault="001C7C96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факсимильной связи;</w:t>
      </w:r>
    </w:p>
    <w:p w:rsidR="001C7C96" w:rsidRPr="00F26153" w:rsidRDefault="001C7C96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посредством размещения в открытой и доступной форме </w:t>
      </w:r>
    </w:p>
    <w:p w:rsidR="001C7C96" w:rsidRPr="00F26153" w:rsidRDefault="001C7C96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информации:</w:t>
      </w:r>
    </w:p>
    <w:p w:rsidR="001C7C96" w:rsidRPr="00F26153" w:rsidRDefault="001C7C96" w:rsidP="00BF6CE1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1C7C96" w:rsidRPr="00F26153" w:rsidRDefault="001C7C96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на официальных сайтах </w:t>
      </w:r>
      <w:r w:rsidR="00115112">
        <w:rPr>
          <w:rFonts w:ascii="Times New Roman" w:hAnsi="Times New Roman"/>
          <w:sz w:val="28"/>
          <w:szCs w:val="28"/>
        </w:rPr>
        <w:t xml:space="preserve">Администрации (Уполномоченном органе) </w:t>
      </w:r>
      <w:hyperlink r:id="rId12" w:history="1">
        <w:r w:rsidR="007A346E" w:rsidRPr="00987239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="007A346E" w:rsidRPr="007A346E">
          <w:rPr>
            <w:rStyle w:val="a6"/>
            <w:rFonts w:ascii="Times New Roman" w:hAnsi="Times New Roman"/>
            <w:sz w:val="28"/>
            <w:szCs w:val="28"/>
          </w:rPr>
          <w:t>://</w:t>
        </w:r>
        <w:r w:rsidR="007A346E" w:rsidRPr="00987239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7A346E" w:rsidRPr="007A346E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7A346E" w:rsidRPr="00987239">
          <w:rPr>
            <w:rStyle w:val="a6"/>
            <w:rFonts w:ascii="Times New Roman" w:hAnsi="Times New Roman"/>
            <w:sz w:val="28"/>
            <w:szCs w:val="28"/>
            <w:lang w:val="en-US"/>
          </w:rPr>
          <w:t>temyasovo</w:t>
        </w:r>
        <w:proofErr w:type="spellEnd"/>
        <w:r w:rsidR="007A346E" w:rsidRPr="007A346E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7A346E" w:rsidRPr="00987239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7A346E" w:rsidRPr="007A346E">
          <w:rPr>
            <w:rStyle w:val="a6"/>
            <w:rFonts w:ascii="Times New Roman" w:hAnsi="Times New Roman"/>
            <w:sz w:val="28"/>
            <w:szCs w:val="28"/>
          </w:rPr>
          <w:t>/</w:t>
        </w:r>
      </w:hyperlink>
      <w:r w:rsidR="007A346E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посредством размещения информации на информационных стендах</w:t>
      </w:r>
      <w:r w:rsidR="0086486B">
        <w:rPr>
          <w:rFonts w:ascii="Times New Roman" w:hAnsi="Times New Roman"/>
          <w:sz w:val="28"/>
          <w:szCs w:val="28"/>
        </w:rPr>
        <w:t xml:space="preserve"> </w:t>
      </w:r>
      <w:r w:rsidR="0086486B" w:rsidRPr="0086486B">
        <w:rPr>
          <w:rFonts w:ascii="Times New Roman" w:hAnsi="Times New Roman"/>
          <w:sz w:val="28"/>
          <w:szCs w:val="28"/>
        </w:rPr>
        <w:t>Администрации (Уполномоченно</w:t>
      </w:r>
      <w:r w:rsidR="0086486B">
        <w:rPr>
          <w:rFonts w:ascii="Times New Roman" w:hAnsi="Times New Roman"/>
          <w:sz w:val="28"/>
          <w:szCs w:val="28"/>
        </w:rPr>
        <w:t>го органа</w:t>
      </w:r>
      <w:r w:rsidR="0086486B" w:rsidRPr="0086486B">
        <w:rPr>
          <w:rFonts w:ascii="Times New Roman" w:hAnsi="Times New Roman"/>
          <w:sz w:val="28"/>
          <w:szCs w:val="28"/>
        </w:rPr>
        <w:t>)</w:t>
      </w:r>
      <w:r w:rsidR="0086486B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или РГАУ МФЦ.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1.5. Информирование осуществляется по вопросам, касающимся: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адресов </w:t>
      </w:r>
      <w:r w:rsidR="0086486B" w:rsidRPr="0086486B">
        <w:rPr>
          <w:rFonts w:ascii="Times New Roman" w:hAnsi="Times New Roman"/>
          <w:sz w:val="28"/>
          <w:szCs w:val="28"/>
        </w:rPr>
        <w:t>Администрации (Уполномоченно</w:t>
      </w:r>
      <w:r w:rsidR="0086486B">
        <w:rPr>
          <w:rFonts w:ascii="Times New Roman" w:hAnsi="Times New Roman"/>
          <w:sz w:val="28"/>
          <w:szCs w:val="28"/>
        </w:rPr>
        <w:t>го</w:t>
      </w:r>
      <w:r w:rsidR="0086486B" w:rsidRPr="0086486B">
        <w:rPr>
          <w:rFonts w:ascii="Times New Roman" w:hAnsi="Times New Roman"/>
          <w:sz w:val="28"/>
          <w:szCs w:val="28"/>
        </w:rPr>
        <w:t xml:space="preserve"> орган</w:t>
      </w:r>
      <w:r w:rsidR="0086486B">
        <w:rPr>
          <w:rFonts w:ascii="Times New Roman" w:hAnsi="Times New Roman"/>
          <w:sz w:val="28"/>
          <w:szCs w:val="28"/>
        </w:rPr>
        <w:t>а</w:t>
      </w:r>
      <w:r w:rsidR="0086486B" w:rsidRPr="0086486B">
        <w:rPr>
          <w:rFonts w:ascii="Times New Roman" w:hAnsi="Times New Roman"/>
          <w:sz w:val="28"/>
          <w:szCs w:val="28"/>
        </w:rPr>
        <w:t>)</w:t>
      </w:r>
      <w:r w:rsidR="0086486B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и РГАУ МФЦ, обращение в которые необходимо для предоставления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 xml:space="preserve">справочной информации о работе </w:t>
      </w:r>
      <w:r w:rsidR="0086486B" w:rsidRPr="0086486B">
        <w:rPr>
          <w:rFonts w:ascii="Times New Roman" w:hAnsi="Times New Roman"/>
          <w:sz w:val="28"/>
          <w:szCs w:val="28"/>
        </w:rPr>
        <w:t>Администрации (</w:t>
      </w:r>
      <w:r w:rsidR="0086486B">
        <w:rPr>
          <w:rFonts w:ascii="Times New Roman" w:hAnsi="Times New Roman"/>
          <w:sz w:val="28"/>
          <w:szCs w:val="28"/>
        </w:rPr>
        <w:t>Уполномоченного</w:t>
      </w:r>
      <w:r w:rsidR="0086486B" w:rsidRPr="0086486B">
        <w:rPr>
          <w:rFonts w:ascii="Times New Roman" w:hAnsi="Times New Roman"/>
          <w:sz w:val="28"/>
          <w:szCs w:val="28"/>
        </w:rPr>
        <w:t xml:space="preserve"> орган</w:t>
      </w:r>
      <w:r w:rsidR="0086486B">
        <w:rPr>
          <w:rFonts w:ascii="Times New Roman" w:hAnsi="Times New Roman"/>
          <w:sz w:val="28"/>
          <w:szCs w:val="28"/>
        </w:rPr>
        <w:t>а</w:t>
      </w:r>
      <w:r w:rsidR="0086486B" w:rsidRPr="0086486B">
        <w:rPr>
          <w:rFonts w:ascii="Times New Roman" w:hAnsi="Times New Roman"/>
          <w:sz w:val="28"/>
          <w:szCs w:val="28"/>
        </w:rPr>
        <w:t>)</w:t>
      </w:r>
      <w:r w:rsidRPr="00F26153">
        <w:rPr>
          <w:rFonts w:ascii="Times New Roman" w:hAnsi="Times New Roman"/>
          <w:sz w:val="28"/>
          <w:szCs w:val="28"/>
        </w:rPr>
        <w:t>, РГАУ МФЦ;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порядка и сроков предоставления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51DDC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26153">
        <w:rPr>
          <w:rFonts w:ascii="Times New Roman" w:hAnsi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  <w:r w:rsidR="00051DDC" w:rsidRPr="00051DDC">
        <w:t xml:space="preserve"> </w:t>
      </w:r>
    </w:p>
    <w:p w:rsidR="00051DDC" w:rsidRDefault="00051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1DDC">
        <w:rPr>
          <w:rFonts w:ascii="Times New Roman" w:hAnsi="Times New Roman"/>
          <w:sz w:val="28"/>
          <w:szCs w:val="28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услуги; </w:t>
      </w:r>
    </w:p>
    <w:p w:rsidR="001C7C96" w:rsidRPr="00F26153" w:rsidRDefault="00051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1DDC">
        <w:rPr>
          <w:rFonts w:ascii="Times New Roman" w:hAnsi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1C7C96" w:rsidRPr="00F26153" w:rsidRDefault="001C7C9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1.6. При устном обращении заявителя (лично или по телефону) </w:t>
      </w:r>
      <w:r w:rsidR="00A92D32">
        <w:rPr>
          <w:rFonts w:ascii="Times New Roman" w:hAnsi="Times New Roman"/>
          <w:sz w:val="28"/>
          <w:szCs w:val="28"/>
        </w:rPr>
        <w:t xml:space="preserve">должностное лицо </w:t>
      </w:r>
      <w:r w:rsidR="005114FD" w:rsidRPr="005114FD">
        <w:rPr>
          <w:rFonts w:ascii="Times New Roman" w:hAnsi="Times New Roman"/>
          <w:sz w:val="28"/>
          <w:szCs w:val="28"/>
        </w:rPr>
        <w:t xml:space="preserve">Администрации (Уполномоченного органа) </w:t>
      </w:r>
      <w:r w:rsidRPr="00F26153">
        <w:rPr>
          <w:rFonts w:ascii="Times New Roman" w:hAnsi="Times New Roman"/>
          <w:sz w:val="28"/>
          <w:szCs w:val="28"/>
        </w:rPr>
        <w:t xml:space="preserve">или </w:t>
      </w:r>
      <w:r w:rsidR="00A92D32">
        <w:rPr>
          <w:rFonts w:ascii="Times New Roman" w:hAnsi="Times New Roman"/>
          <w:sz w:val="28"/>
          <w:szCs w:val="28"/>
        </w:rPr>
        <w:t xml:space="preserve">работник </w:t>
      </w:r>
      <w:r w:rsidRPr="00F26153">
        <w:rPr>
          <w:rFonts w:ascii="Times New Roman" w:hAnsi="Times New Roman"/>
          <w:sz w:val="28"/>
          <w:szCs w:val="28"/>
        </w:rPr>
        <w:t xml:space="preserve">РГАУ МФЦ, осуществляющий консультирование, подробно и в вежливой (корректной) форме информирует </w:t>
      </w:r>
      <w:proofErr w:type="gramStart"/>
      <w:r w:rsidRPr="00F26153">
        <w:rPr>
          <w:rFonts w:ascii="Times New Roman" w:hAnsi="Times New Roman"/>
          <w:sz w:val="28"/>
          <w:szCs w:val="28"/>
        </w:rPr>
        <w:t>обратившихся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по интересующим вопросам.</w:t>
      </w:r>
    </w:p>
    <w:p w:rsidR="001C7C96" w:rsidRPr="00F26153" w:rsidRDefault="001C7C9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</w:t>
      </w:r>
      <w:r w:rsidR="00C40BAB">
        <w:rPr>
          <w:rFonts w:ascii="Times New Roman" w:hAnsi="Times New Roman"/>
          <w:sz w:val="28"/>
          <w:szCs w:val="28"/>
        </w:rPr>
        <w:t>лица</w:t>
      </w:r>
      <w:r w:rsidRPr="00F26153">
        <w:rPr>
          <w:rFonts w:ascii="Times New Roman" w:hAnsi="Times New Roman"/>
          <w:sz w:val="28"/>
          <w:szCs w:val="28"/>
        </w:rPr>
        <w:t>, принявшего телефонный звонок.</w:t>
      </w:r>
    </w:p>
    <w:p w:rsidR="001C7C96" w:rsidRPr="00F26153" w:rsidRDefault="001C7C9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Если </w:t>
      </w:r>
      <w:r w:rsidR="00A92D32">
        <w:rPr>
          <w:rFonts w:ascii="Times New Roman" w:hAnsi="Times New Roman"/>
          <w:sz w:val="28"/>
          <w:szCs w:val="28"/>
        </w:rPr>
        <w:t>должностное лицо</w:t>
      </w:r>
      <w:r w:rsidR="00A92D32" w:rsidRPr="00F26153">
        <w:rPr>
          <w:rFonts w:ascii="Times New Roman" w:hAnsi="Times New Roman"/>
          <w:sz w:val="28"/>
          <w:szCs w:val="28"/>
        </w:rPr>
        <w:t xml:space="preserve"> </w:t>
      </w:r>
      <w:r w:rsidR="005114FD" w:rsidRPr="005114FD">
        <w:rPr>
          <w:rFonts w:ascii="Times New Roman" w:hAnsi="Times New Roman"/>
          <w:sz w:val="28"/>
          <w:szCs w:val="28"/>
        </w:rPr>
        <w:t xml:space="preserve">Администрации (Уполномоченного органа) </w:t>
      </w:r>
      <w:r w:rsidRPr="00F26153">
        <w:rPr>
          <w:rFonts w:ascii="Times New Roman" w:hAnsi="Times New Roman"/>
          <w:sz w:val="28"/>
          <w:szCs w:val="28"/>
        </w:rPr>
        <w:t xml:space="preserve">или </w:t>
      </w:r>
      <w:r w:rsidR="00A92D32">
        <w:rPr>
          <w:rFonts w:ascii="Times New Roman" w:hAnsi="Times New Roman"/>
          <w:sz w:val="28"/>
          <w:szCs w:val="28"/>
        </w:rPr>
        <w:t xml:space="preserve">работник </w:t>
      </w:r>
      <w:r w:rsidRPr="00F26153">
        <w:rPr>
          <w:rFonts w:ascii="Times New Roman" w:hAnsi="Times New Roman"/>
          <w:sz w:val="28"/>
          <w:szCs w:val="28"/>
        </w:rPr>
        <w:t>РГАУ МФЦ, осуществляющий консультирование, не может самостоятельно дать ответ, телефонный звонок</w:t>
      </w:r>
      <w:r w:rsidR="00C83A50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1C7C96" w:rsidRPr="00F26153" w:rsidRDefault="001C7C9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C7C96" w:rsidRPr="00F26153" w:rsidRDefault="001C7C9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изложить обращение в письменной форме; </w:t>
      </w:r>
    </w:p>
    <w:p w:rsidR="001C7C96" w:rsidRPr="00F26153" w:rsidRDefault="001C7C9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1C7C96" w:rsidRPr="00F26153" w:rsidRDefault="00A92D3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</w:t>
      </w:r>
      <w:r w:rsidR="001C7C96" w:rsidRPr="00F26153">
        <w:rPr>
          <w:rFonts w:ascii="Times New Roman" w:hAnsi="Times New Roman"/>
          <w:sz w:val="28"/>
          <w:szCs w:val="28"/>
        </w:rPr>
        <w:t xml:space="preserve"> </w:t>
      </w:r>
      <w:r w:rsidR="001032AA" w:rsidRPr="001032AA">
        <w:rPr>
          <w:rFonts w:ascii="Times New Roman" w:hAnsi="Times New Roman"/>
          <w:sz w:val="28"/>
          <w:szCs w:val="28"/>
        </w:rPr>
        <w:t xml:space="preserve">Администрации (Уполномоченного органа) </w:t>
      </w:r>
      <w:r w:rsidR="001C7C96" w:rsidRPr="00F26153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работник </w:t>
      </w:r>
      <w:r w:rsidR="001C7C96" w:rsidRPr="00F26153">
        <w:rPr>
          <w:rFonts w:ascii="Times New Roman" w:hAnsi="Times New Roman"/>
          <w:sz w:val="28"/>
          <w:szCs w:val="28"/>
        </w:rPr>
        <w:t>РГАУМФЦ, осуществляющий консультирование,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>Информирование осуществляется в соответствии с графиком приема граждан.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9CA">
        <w:rPr>
          <w:rFonts w:ascii="Times New Roman" w:hAnsi="Times New Roman"/>
          <w:sz w:val="28"/>
          <w:szCs w:val="28"/>
        </w:rPr>
        <w:t xml:space="preserve">1.7. </w:t>
      </w:r>
      <w:proofErr w:type="gramStart"/>
      <w:r w:rsidRPr="006379CA">
        <w:rPr>
          <w:rFonts w:ascii="Times New Roman" w:hAnsi="Times New Roman"/>
          <w:sz w:val="28"/>
          <w:szCs w:val="28"/>
        </w:rPr>
        <w:t xml:space="preserve">По письменному обращению </w:t>
      </w:r>
      <w:r w:rsidR="006379CA" w:rsidRPr="00784254">
        <w:rPr>
          <w:rFonts w:ascii="Times New Roman" w:hAnsi="Times New Roman"/>
          <w:sz w:val="28"/>
          <w:szCs w:val="28"/>
        </w:rPr>
        <w:t xml:space="preserve">заявителя </w:t>
      </w:r>
      <w:r w:rsidR="00A92D32" w:rsidRPr="006379CA">
        <w:rPr>
          <w:rFonts w:ascii="Times New Roman" w:hAnsi="Times New Roman"/>
          <w:sz w:val="28"/>
          <w:szCs w:val="28"/>
        </w:rPr>
        <w:t>должностно</w:t>
      </w:r>
      <w:r w:rsidR="006379CA" w:rsidRPr="00784254">
        <w:rPr>
          <w:rFonts w:ascii="Times New Roman" w:hAnsi="Times New Roman"/>
          <w:sz w:val="28"/>
          <w:szCs w:val="28"/>
        </w:rPr>
        <w:t>е</w:t>
      </w:r>
      <w:r w:rsidR="00A92D32" w:rsidRPr="006379CA">
        <w:rPr>
          <w:rFonts w:ascii="Times New Roman" w:hAnsi="Times New Roman"/>
          <w:sz w:val="28"/>
          <w:szCs w:val="28"/>
        </w:rPr>
        <w:t xml:space="preserve"> лиц</w:t>
      </w:r>
      <w:r w:rsidR="006379CA" w:rsidRPr="00784254">
        <w:rPr>
          <w:rFonts w:ascii="Times New Roman" w:hAnsi="Times New Roman"/>
          <w:sz w:val="28"/>
          <w:szCs w:val="28"/>
        </w:rPr>
        <w:t>о</w:t>
      </w:r>
      <w:r w:rsidR="00A92D32" w:rsidRPr="006379CA">
        <w:rPr>
          <w:rFonts w:ascii="Times New Roman" w:hAnsi="Times New Roman"/>
          <w:sz w:val="28"/>
          <w:szCs w:val="28"/>
        </w:rPr>
        <w:t xml:space="preserve"> </w:t>
      </w:r>
      <w:r w:rsidR="001032AA" w:rsidRPr="006379CA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Pr="006379CA">
        <w:rPr>
          <w:rFonts w:ascii="Times New Roman" w:hAnsi="Times New Roman"/>
          <w:sz w:val="28"/>
          <w:szCs w:val="28"/>
        </w:rPr>
        <w:t xml:space="preserve"> ответственн</w:t>
      </w:r>
      <w:r w:rsidR="006379CA" w:rsidRPr="00784254">
        <w:rPr>
          <w:rFonts w:ascii="Times New Roman" w:hAnsi="Times New Roman"/>
          <w:sz w:val="28"/>
          <w:szCs w:val="28"/>
        </w:rPr>
        <w:t>ое</w:t>
      </w:r>
      <w:r w:rsidRPr="006379CA">
        <w:rPr>
          <w:rFonts w:ascii="Times New Roman" w:hAnsi="Times New Roman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6379CA">
          <w:rPr>
            <w:rFonts w:ascii="Times New Roman" w:hAnsi="Times New Roman"/>
            <w:sz w:val="28"/>
            <w:szCs w:val="28"/>
          </w:rPr>
          <w:t>пункте</w:t>
        </w:r>
      </w:hyperlink>
      <w:r w:rsidRPr="006379CA">
        <w:rPr>
          <w:rFonts w:ascii="Times New Roman" w:hAnsi="Times New Roman"/>
          <w:sz w:val="28"/>
          <w:szCs w:val="28"/>
        </w:rPr>
        <w:t xml:space="preserve"> 1.5</w:t>
      </w:r>
      <w:r w:rsidR="0019108F" w:rsidRPr="006379CA">
        <w:rPr>
          <w:rFonts w:ascii="Times New Roman" w:hAnsi="Times New Roman"/>
          <w:sz w:val="28"/>
          <w:szCs w:val="28"/>
        </w:rPr>
        <w:t xml:space="preserve"> </w:t>
      </w:r>
      <w:r w:rsidRPr="006379CA">
        <w:rPr>
          <w:rFonts w:ascii="Times New Roman" w:hAnsi="Times New Roman"/>
          <w:sz w:val="28"/>
          <w:szCs w:val="28"/>
        </w:rPr>
        <w:t>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№59-ФЗ).</w:t>
      </w:r>
      <w:proofErr w:type="gramEnd"/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1.8.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</w:t>
      </w:r>
      <w:r w:rsidRPr="00F26153">
        <w:t xml:space="preserve"> «</w:t>
      </w:r>
      <w:r w:rsidRPr="00F26153">
        <w:rPr>
          <w:rFonts w:ascii="Times New Roman" w:hAnsi="Times New Roman"/>
          <w:sz w:val="28"/>
          <w:szCs w:val="28"/>
        </w:rPr>
        <w:t>Личном кабинете» РПГУ,</w:t>
      </w:r>
      <w:r w:rsidR="00C83A50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 xml:space="preserve">а также в </w:t>
      </w:r>
      <w:r w:rsidR="001032AA" w:rsidRPr="001032AA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1032AA" w:rsidRPr="001032AA">
        <w:rPr>
          <w:rFonts w:ascii="Times New Roman" w:hAnsi="Times New Roman"/>
          <w:sz w:val="28"/>
          <w:szCs w:val="28"/>
        </w:rPr>
        <w:t>(Уполномоченно</w:t>
      </w:r>
      <w:r w:rsidR="001032AA">
        <w:rPr>
          <w:rFonts w:ascii="Times New Roman" w:hAnsi="Times New Roman"/>
          <w:sz w:val="28"/>
          <w:szCs w:val="28"/>
        </w:rPr>
        <w:t>м</w:t>
      </w:r>
      <w:r w:rsidR="001032AA" w:rsidRPr="001032AA">
        <w:rPr>
          <w:rFonts w:ascii="Times New Roman" w:hAnsi="Times New Roman"/>
          <w:sz w:val="28"/>
          <w:szCs w:val="28"/>
        </w:rPr>
        <w:t xml:space="preserve"> орган</w:t>
      </w:r>
      <w:r w:rsidR="001032AA">
        <w:rPr>
          <w:rFonts w:ascii="Times New Roman" w:hAnsi="Times New Roman"/>
          <w:sz w:val="28"/>
          <w:szCs w:val="28"/>
        </w:rPr>
        <w:t>е</w:t>
      </w:r>
      <w:r w:rsidR="001032AA" w:rsidRPr="001032AA">
        <w:rPr>
          <w:rFonts w:ascii="Times New Roman" w:hAnsi="Times New Roman"/>
          <w:sz w:val="28"/>
          <w:szCs w:val="28"/>
        </w:rPr>
        <w:t>)</w:t>
      </w:r>
      <w:r w:rsidRPr="00F26153">
        <w:rPr>
          <w:rFonts w:ascii="Times New Roman" w:hAnsi="Times New Roman"/>
          <w:sz w:val="28"/>
          <w:szCs w:val="28"/>
        </w:rPr>
        <w:t>, РГАУ МФЦ при обращении заявителя лично, по телефону, посредством электронной почты.</w:t>
      </w:r>
    </w:p>
    <w:p w:rsidR="002C3F4D" w:rsidRDefault="00051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F26153">
        <w:rPr>
          <w:rFonts w:ascii="Times New Roman" w:hAnsi="Times New Roman"/>
          <w:sz w:val="28"/>
          <w:szCs w:val="28"/>
        </w:rPr>
        <w:t>. На РПГУ размеща</w:t>
      </w:r>
      <w:r w:rsidR="002C3F4D">
        <w:rPr>
          <w:rFonts w:ascii="Times New Roman" w:hAnsi="Times New Roman"/>
          <w:sz w:val="28"/>
          <w:szCs w:val="28"/>
        </w:rPr>
        <w:t>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Республике Башкортостан», утвержденным постановлением Правительства Республики Башкортостан от 3 марта 2014 года № 84 (с последующими изменениями)».</w:t>
      </w:r>
    </w:p>
    <w:p w:rsidR="00051DDC" w:rsidRPr="00F26153" w:rsidRDefault="00051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0</w:t>
      </w:r>
      <w:r w:rsidRPr="00F26153">
        <w:rPr>
          <w:rFonts w:ascii="Times New Roman" w:hAnsi="Times New Roman"/>
          <w:sz w:val="28"/>
          <w:szCs w:val="28"/>
        </w:rPr>
        <w:t xml:space="preserve">. На официальном сайте </w:t>
      </w:r>
      <w:r w:rsidR="001032AA" w:rsidRPr="001032AA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="001032AA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наряду со сведениями, указанными в пункте 1.</w:t>
      </w:r>
      <w:r w:rsidR="00AB154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Административного регламента, размещаются:</w:t>
      </w:r>
    </w:p>
    <w:p w:rsidR="00051DDC" w:rsidRDefault="00051DDC">
      <w:pPr>
        <w:pStyle w:val="a5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051DDC" w:rsidRPr="00C83A50" w:rsidRDefault="00051DDC">
      <w:pPr>
        <w:pStyle w:val="ae"/>
        <w:tabs>
          <w:tab w:val="left" w:pos="1418"/>
          <w:tab w:val="left" w:pos="1560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83A50">
        <w:t xml:space="preserve"> </w:t>
      </w:r>
      <w:r w:rsidRPr="00C83A50">
        <w:rPr>
          <w:rFonts w:ascii="Times New Roman" w:hAnsi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051DDC" w:rsidRPr="00C83A50" w:rsidRDefault="00051DDC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A50">
        <w:rPr>
          <w:rFonts w:ascii="Times New Roman" w:hAnsi="Times New Roman"/>
          <w:sz w:val="28"/>
          <w:szCs w:val="28"/>
        </w:rPr>
        <w:t>информация по вопросам предоставления услуг, которые являются необходимыми и об</w:t>
      </w:r>
      <w:r>
        <w:rPr>
          <w:rFonts w:ascii="Times New Roman" w:hAnsi="Times New Roman"/>
          <w:sz w:val="28"/>
          <w:szCs w:val="28"/>
        </w:rPr>
        <w:t>я</w:t>
      </w:r>
      <w:r w:rsidRPr="00C83A50">
        <w:rPr>
          <w:rFonts w:ascii="Times New Roman" w:hAnsi="Times New Roman"/>
          <w:sz w:val="28"/>
          <w:szCs w:val="28"/>
        </w:rPr>
        <w:t>зательными для предоставления муниципальной услуги;</w:t>
      </w:r>
    </w:p>
    <w:p w:rsidR="00051DDC" w:rsidRPr="00F26153" w:rsidRDefault="00051DDC">
      <w:pPr>
        <w:pStyle w:val="a5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051DDC" w:rsidRPr="00C83A50" w:rsidRDefault="00051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A5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1</w:t>
      </w:r>
      <w:r w:rsidRPr="00C83A50">
        <w:rPr>
          <w:rFonts w:ascii="Times New Roman" w:hAnsi="Times New Roman"/>
          <w:sz w:val="28"/>
          <w:szCs w:val="28"/>
        </w:rPr>
        <w:t xml:space="preserve">. На информационных стендах </w:t>
      </w:r>
      <w:r w:rsidR="001032AA" w:rsidRPr="001032AA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1032AA" w:rsidRPr="001032AA">
        <w:rPr>
          <w:rFonts w:ascii="Times New Roman" w:hAnsi="Times New Roman"/>
          <w:sz w:val="28"/>
          <w:szCs w:val="28"/>
        </w:rPr>
        <w:t>(Уполномоченного органа)</w:t>
      </w:r>
      <w:r w:rsidR="001032AA">
        <w:rPr>
          <w:rFonts w:ascii="Times New Roman" w:hAnsi="Times New Roman"/>
          <w:sz w:val="28"/>
          <w:szCs w:val="28"/>
        </w:rPr>
        <w:t xml:space="preserve"> </w:t>
      </w:r>
      <w:r w:rsidRPr="00C83A50">
        <w:rPr>
          <w:rFonts w:ascii="Times New Roman" w:hAnsi="Times New Roman"/>
          <w:sz w:val="28"/>
          <w:szCs w:val="28"/>
        </w:rPr>
        <w:t>подлежит размещению информация:</w:t>
      </w:r>
    </w:p>
    <w:p w:rsidR="00051DDC" w:rsidRPr="00C83A50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3A50">
        <w:rPr>
          <w:rFonts w:ascii="Times New Roman" w:hAnsi="Times New Roman"/>
          <w:sz w:val="28"/>
          <w:szCs w:val="28"/>
        </w:rPr>
        <w:t>о месте нахождения и графике работы  государственных и муниципальных органов и организаций, обращение в которые необходимо для получения муниципальной услуги,  а также РГАУ МФЦ;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справочные телефоны </w:t>
      </w:r>
      <w:r w:rsidR="001032AA" w:rsidRPr="001032AA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Pr="00F26153">
        <w:rPr>
          <w:rFonts w:ascii="Times New Roman" w:hAnsi="Times New Roman"/>
          <w:sz w:val="28"/>
          <w:szCs w:val="28"/>
        </w:rPr>
        <w:t>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</w:t>
      </w:r>
      <w:r w:rsidR="0095404A" w:rsidRPr="0095404A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Pr="00F26153">
        <w:rPr>
          <w:rFonts w:ascii="Times New Roman" w:hAnsi="Times New Roman"/>
          <w:sz w:val="28"/>
          <w:szCs w:val="28"/>
        </w:rPr>
        <w:t>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сроки предоставления муниципальной услуги;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образцы заполнения заявления и приложений к заявлениям;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порядок и способы подачи заявления о предоставлении  муниципальной услуги;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порядок записи на личный прием к должностным лицам;</w:t>
      </w:r>
    </w:p>
    <w:p w:rsidR="00051DDC" w:rsidRPr="00F26153" w:rsidRDefault="00051DD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051DDC" w:rsidRPr="00F26153" w:rsidRDefault="00051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2</w:t>
      </w:r>
      <w:r w:rsidRPr="00F26153">
        <w:rPr>
          <w:rFonts w:ascii="Times New Roman" w:hAnsi="Times New Roman"/>
          <w:sz w:val="28"/>
          <w:szCs w:val="28"/>
        </w:rPr>
        <w:t xml:space="preserve">. В залах ожидания </w:t>
      </w:r>
      <w:r w:rsidR="0095404A" w:rsidRPr="0095404A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="0095404A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настоящий Административный регламент, которые по требованию заявителя предоставляются ему для ознакомления.</w:t>
      </w:r>
    </w:p>
    <w:p w:rsidR="00051DDC" w:rsidRPr="00F26153" w:rsidRDefault="00051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>. </w:t>
      </w:r>
      <w:proofErr w:type="gramStart"/>
      <w:r w:rsidRPr="00F26153">
        <w:rPr>
          <w:rFonts w:ascii="Times New Roman" w:hAnsi="Times New Roman"/>
          <w:sz w:val="28"/>
          <w:szCs w:val="28"/>
        </w:rPr>
        <w:t xml:space="preserve">Информирование заявителя о порядке предоставления муниципальной услуги в РГАУ МФЦ,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</w:t>
      </w:r>
      <w:r w:rsidR="0095404A" w:rsidRPr="0095404A">
        <w:rPr>
          <w:rFonts w:ascii="Times New Roman" w:hAnsi="Times New Roman"/>
          <w:bCs/>
          <w:sz w:val="28"/>
          <w:szCs w:val="28"/>
        </w:rPr>
        <w:t>Администраци</w:t>
      </w:r>
      <w:r w:rsidR="0095404A">
        <w:rPr>
          <w:rFonts w:ascii="Times New Roman" w:hAnsi="Times New Roman"/>
          <w:bCs/>
          <w:sz w:val="28"/>
          <w:szCs w:val="28"/>
        </w:rPr>
        <w:t>ей</w:t>
      </w:r>
      <w:r w:rsidR="0095404A" w:rsidRPr="0095404A">
        <w:rPr>
          <w:rFonts w:ascii="Times New Roman" w:hAnsi="Times New Roman"/>
          <w:bCs/>
          <w:sz w:val="28"/>
          <w:szCs w:val="28"/>
        </w:rPr>
        <w:t xml:space="preserve"> </w:t>
      </w:r>
      <w:r w:rsidR="0095404A" w:rsidRPr="0095404A">
        <w:rPr>
          <w:rFonts w:ascii="Times New Roman" w:hAnsi="Times New Roman"/>
          <w:sz w:val="28"/>
          <w:szCs w:val="28"/>
        </w:rPr>
        <w:t>(Уполномоченн</w:t>
      </w:r>
      <w:r w:rsidR="0095404A">
        <w:rPr>
          <w:rFonts w:ascii="Times New Roman" w:hAnsi="Times New Roman"/>
          <w:sz w:val="28"/>
          <w:szCs w:val="28"/>
        </w:rPr>
        <w:t>ым</w:t>
      </w:r>
      <w:r w:rsidR="0095404A" w:rsidRPr="0095404A">
        <w:rPr>
          <w:rFonts w:ascii="Times New Roman" w:hAnsi="Times New Roman"/>
          <w:sz w:val="28"/>
          <w:szCs w:val="28"/>
        </w:rPr>
        <w:t xml:space="preserve"> орган</w:t>
      </w:r>
      <w:r w:rsidR="0095404A">
        <w:rPr>
          <w:rFonts w:ascii="Times New Roman" w:hAnsi="Times New Roman"/>
          <w:sz w:val="28"/>
          <w:szCs w:val="28"/>
        </w:rPr>
        <w:t>ом</w:t>
      </w:r>
      <w:r w:rsidR="0095404A" w:rsidRPr="0095404A">
        <w:rPr>
          <w:rFonts w:ascii="Times New Roman" w:hAnsi="Times New Roman"/>
          <w:sz w:val="28"/>
          <w:szCs w:val="28"/>
        </w:rPr>
        <w:t>)</w:t>
      </w:r>
      <w:r w:rsidR="009540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F26153">
        <w:rPr>
          <w:rFonts w:ascii="Times New Roman" w:hAnsi="Times New Roman"/>
          <w:sz w:val="28"/>
          <w:szCs w:val="28"/>
        </w:rPr>
        <w:t xml:space="preserve">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  <w:r w:rsidRPr="00F26153">
        <w:rPr>
          <w:rFonts w:ascii="Times New Roman" w:hAnsi="Times New Roman"/>
          <w:sz w:val="28"/>
          <w:szCs w:val="28"/>
        </w:rPr>
        <w:tab/>
      </w:r>
    </w:p>
    <w:p w:rsidR="00051DDC" w:rsidRPr="00F26153" w:rsidRDefault="00051DD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6153">
        <w:rPr>
          <w:rFonts w:ascii="Times New Roman" w:hAnsi="Times New Roman"/>
          <w:b/>
          <w:sz w:val="28"/>
          <w:szCs w:val="28"/>
        </w:rPr>
        <w:t xml:space="preserve">услуги, и в </w:t>
      </w:r>
      <w:r w:rsidR="00FA6F12" w:rsidRPr="00FA6F12">
        <w:rPr>
          <w:rFonts w:ascii="Times New Roman" w:hAnsi="Times New Roman"/>
          <w:b/>
          <w:sz w:val="28"/>
          <w:szCs w:val="28"/>
        </w:rPr>
        <w:t>РГАУ МФЦ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051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</w:t>
      </w:r>
      <w:r w:rsidR="001C7C96" w:rsidRPr="00F26153">
        <w:rPr>
          <w:rFonts w:ascii="Times New Roman" w:hAnsi="Times New Roman"/>
          <w:sz w:val="28"/>
          <w:szCs w:val="28"/>
        </w:rPr>
        <w:t xml:space="preserve">. Справочная информация об </w:t>
      </w:r>
      <w:r w:rsidR="009E12E5" w:rsidRPr="009E12E5">
        <w:rPr>
          <w:rFonts w:ascii="Times New Roman" w:hAnsi="Times New Roman"/>
          <w:sz w:val="28"/>
          <w:szCs w:val="28"/>
        </w:rPr>
        <w:t>Администрации (Уполномоченном органе)</w:t>
      </w:r>
      <w:r w:rsidR="009E12E5">
        <w:rPr>
          <w:rFonts w:ascii="Times New Roman" w:hAnsi="Times New Roman"/>
          <w:sz w:val="28"/>
          <w:szCs w:val="28"/>
        </w:rPr>
        <w:t xml:space="preserve"> </w:t>
      </w:r>
      <w:r w:rsidR="001C7C96" w:rsidRPr="00F26153">
        <w:rPr>
          <w:rFonts w:ascii="Times New Roman" w:hAnsi="Times New Roman"/>
          <w:sz w:val="28"/>
          <w:szCs w:val="28"/>
        </w:rPr>
        <w:t xml:space="preserve">размещена </w:t>
      </w:r>
      <w:proofErr w:type="gramStart"/>
      <w:r w:rsidR="001C7C96" w:rsidRPr="00F26153">
        <w:rPr>
          <w:rFonts w:ascii="Times New Roman" w:hAnsi="Times New Roman"/>
          <w:sz w:val="28"/>
          <w:szCs w:val="28"/>
        </w:rPr>
        <w:t>на</w:t>
      </w:r>
      <w:proofErr w:type="gramEnd"/>
      <w:r w:rsidR="001C7C96" w:rsidRPr="00F26153">
        <w:rPr>
          <w:rFonts w:ascii="Times New Roman" w:hAnsi="Times New Roman"/>
          <w:sz w:val="28"/>
          <w:szCs w:val="28"/>
        </w:rPr>
        <w:t>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 xml:space="preserve">информационных </w:t>
      </w:r>
      <w:proofErr w:type="gramStart"/>
      <w:r w:rsidRPr="00F26153">
        <w:rPr>
          <w:rFonts w:ascii="Times New Roman" w:hAnsi="Times New Roman"/>
          <w:sz w:val="28"/>
          <w:szCs w:val="28"/>
        </w:rPr>
        <w:t>стендах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</w:t>
      </w:r>
      <w:r w:rsidR="009E12E5" w:rsidRPr="009E12E5">
        <w:rPr>
          <w:rFonts w:ascii="Times New Roman" w:hAnsi="Times New Roman"/>
          <w:sz w:val="28"/>
          <w:szCs w:val="28"/>
        </w:rPr>
        <w:t>Администрации (Уполномоченном органе)</w:t>
      </w:r>
      <w:r w:rsidRPr="00F26153">
        <w:rPr>
          <w:rFonts w:ascii="Times New Roman" w:hAnsi="Times New Roman"/>
          <w:sz w:val="28"/>
          <w:szCs w:val="28"/>
        </w:rPr>
        <w:t>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9E12E5" w:rsidRPr="009E12E5">
        <w:rPr>
          <w:rFonts w:ascii="Times New Roman" w:hAnsi="Times New Roman"/>
          <w:sz w:val="28"/>
          <w:szCs w:val="28"/>
        </w:rPr>
        <w:t>Администрации (Уполномоченном органе)</w:t>
      </w:r>
      <w:r w:rsidR="009E12E5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</w:t>
      </w:r>
      <w:r w:rsidR="007A346E" w:rsidRPr="007A346E">
        <w:rPr>
          <w:rFonts w:ascii="Times New Roman" w:hAnsi="Times New Roman"/>
          <w:sz w:val="28"/>
          <w:szCs w:val="28"/>
          <w:lang w:val="en-US"/>
        </w:rPr>
        <w:t>http</w:t>
      </w:r>
      <w:r w:rsidR="007A346E" w:rsidRPr="00D20AFA">
        <w:rPr>
          <w:rFonts w:ascii="Times New Roman" w:hAnsi="Times New Roman"/>
          <w:sz w:val="28"/>
          <w:szCs w:val="28"/>
        </w:rPr>
        <w:t>://</w:t>
      </w:r>
      <w:r w:rsidR="007A346E" w:rsidRPr="007A346E">
        <w:rPr>
          <w:rFonts w:ascii="Times New Roman" w:hAnsi="Times New Roman"/>
          <w:sz w:val="28"/>
          <w:szCs w:val="28"/>
          <w:lang w:val="en-US"/>
        </w:rPr>
        <w:t>www</w:t>
      </w:r>
      <w:r w:rsidR="007A346E" w:rsidRPr="00D20AFA">
        <w:rPr>
          <w:rFonts w:ascii="Times New Roman" w:hAnsi="Times New Roman"/>
          <w:sz w:val="28"/>
          <w:szCs w:val="28"/>
        </w:rPr>
        <w:t>.</w:t>
      </w:r>
      <w:r w:rsidR="007A346E" w:rsidRPr="007A346E">
        <w:rPr>
          <w:rFonts w:ascii="Times New Roman" w:hAnsi="Times New Roman"/>
          <w:sz w:val="28"/>
          <w:szCs w:val="28"/>
          <w:lang w:val="en-US"/>
        </w:rPr>
        <w:t>temyasovo</w:t>
      </w:r>
      <w:r w:rsidR="007A346E" w:rsidRPr="00D20AFA">
        <w:rPr>
          <w:rFonts w:ascii="Times New Roman" w:hAnsi="Times New Roman"/>
          <w:sz w:val="28"/>
          <w:szCs w:val="28"/>
        </w:rPr>
        <w:t>.</w:t>
      </w:r>
      <w:r w:rsidR="007A346E" w:rsidRPr="007A346E">
        <w:rPr>
          <w:rFonts w:ascii="Times New Roman" w:hAnsi="Times New Roman"/>
          <w:sz w:val="28"/>
          <w:szCs w:val="28"/>
          <w:lang w:val="en-US"/>
        </w:rPr>
        <w:t>ru</w:t>
      </w:r>
      <w:r w:rsidR="007A346E" w:rsidRPr="00D20AFA">
        <w:rPr>
          <w:rFonts w:ascii="Times New Roman" w:hAnsi="Times New Roman"/>
          <w:sz w:val="28"/>
          <w:szCs w:val="28"/>
        </w:rPr>
        <w:t xml:space="preserve">/ </w:t>
      </w:r>
      <w:r w:rsidRPr="00F26153">
        <w:rPr>
          <w:rFonts w:ascii="Times New Roman" w:hAnsi="Times New Roman"/>
          <w:sz w:val="28"/>
          <w:szCs w:val="28"/>
        </w:rPr>
        <w:t>(далее – официальный сайт);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в государственной информационной системе «Реестр государственных и муниципальных услуг (функций) Республики Башкортостан» и на РПГУ. 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Справочной является информация: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о месте нахождения и графике работы </w:t>
      </w:r>
      <w:r w:rsidR="00EB47AD" w:rsidRPr="00EB47AD">
        <w:rPr>
          <w:rFonts w:ascii="Times New Roman" w:hAnsi="Times New Roman"/>
          <w:sz w:val="28"/>
          <w:szCs w:val="28"/>
        </w:rPr>
        <w:t>Администрации (Уполномоченно</w:t>
      </w:r>
      <w:r w:rsidR="0053707D">
        <w:rPr>
          <w:rFonts w:ascii="Times New Roman" w:hAnsi="Times New Roman"/>
          <w:sz w:val="28"/>
          <w:szCs w:val="28"/>
        </w:rPr>
        <w:t>го</w:t>
      </w:r>
      <w:r w:rsidR="00EB47AD" w:rsidRPr="00EB47AD">
        <w:rPr>
          <w:rFonts w:ascii="Times New Roman" w:hAnsi="Times New Roman"/>
          <w:sz w:val="28"/>
          <w:szCs w:val="28"/>
        </w:rPr>
        <w:t xml:space="preserve"> орган</w:t>
      </w:r>
      <w:r w:rsidR="0053707D">
        <w:rPr>
          <w:rFonts w:ascii="Times New Roman" w:hAnsi="Times New Roman"/>
          <w:sz w:val="28"/>
          <w:szCs w:val="28"/>
        </w:rPr>
        <w:t>а</w:t>
      </w:r>
      <w:r w:rsidR="00EB47AD" w:rsidRPr="00EB47AD">
        <w:rPr>
          <w:rFonts w:ascii="Times New Roman" w:hAnsi="Times New Roman"/>
          <w:sz w:val="28"/>
          <w:szCs w:val="28"/>
        </w:rPr>
        <w:t>)</w:t>
      </w:r>
      <w:r w:rsidR="00EB47AD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предоставляющ</w:t>
      </w:r>
      <w:r w:rsidR="00284551">
        <w:rPr>
          <w:rFonts w:ascii="Times New Roman" w:hAnsi="Times New Roman"/>
          <w:sz w:val="28"/>
          <w:szCs w:val="28"/>
        </w:rPr>
        <w:t>е</w:t>
      </w:r>
      <w:r w:rsidR="00186420">
        <w:rPr>
          <w:rFonts w:ascii="Times New Roman" w:hAnsi="Times New Roman"/>
          <w:sz w:val="28"/>
          <w:szCs w:val="28"/>
        </w:rPr>
        <w:t>го</w:t>
      </w:r>
      <w:r w:rsidRPr="00F26153">
        <w:rPr>
          <w:rFonts w:ascii="Times New Roman" w:hAnsi="Times New Roman"/>
          <w:sz w:val="28"/>
          <w:szCs w:val="28"/>
        </w:rPr>
        <w:t xml:space="preserve"> муниципальную услугу, а также РГАУ МФЦ;  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справочные телефоны </w:t>
      </w:r>
      <w:r w:rsidR="00EB47AD" w:rsidRPr="00EB47AD">
        <w:rPr>
          <w:rFonts w:ascii="Times New Roman" w:hAnsi="Times New Roman"/>
          <w:sz w:val="28"/>
          <w:szCs w:val="28"/>
        </w:rPr>
        <w:t>Администрации (Уполномоченно</w:t>
      </w:r>
      <w:r w:rsidR="0053707D">
        <w:rPr>
          <w:rFonts w:ascii="Times New Roman" w:hAnsi="Times New Roman"/>
          <w:sz w:val="28"/>
          <w:szCs w:val="28"/>
        </w:rPr>
        <w:t>го</w:t>
      </w:r>
      <w:r w:rsidR="00EB47AD" w:rsidRPr="00EB47AD">
        <w:rPr>
          <w:rFonts w:ascii="Times New Roman" w:hAnsi="Times New Roman"/>
          <w:sz w:val="28"/>
          <w:szCs w:val="28"/>
        </w:rPr>
        <w:t xml:space="preserve"> орган</w:t>
      </w:r>
      <w:r w:rsidR="0053707D">
        <w:rPr>
          <w:rFonts w:ascii="Times New Roman" w:hAnsi="Times New Roman"/>
          <w:sz w:val="28"/>
          <w:szCs w:val="28"/>
        </w:rPr>
        <w:t>а</w:t>
      </w:r>
      <w:r w:rsidR="00EB47AD" w:rsidRPr="00EB47AD">
        <w:rPr>
          <w:rFonts w:ascii="Times New Roman" w:hAnsi="Times New Roman"/>
          <w:sz w:val="28"/>
          <w:szCs w:val="28"/>
        </w:rPr>
        <w:t>)</w:t>
      </w:r>
      <w:r w:rsidRPr="00F26153">
        <w:rPr>
          <w:rFonts w:ascii="Times New Roman" w:hAnsi="Times New Roman"/>
          <w:sz w:val="28"/>
          <w:szCs w:val="28"/>
        </w:rPr>
        <w:t xml:space="preserve">; 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адреса электронной почты и (или) формы обратной связи </w:t>
      </w:r>
      <w:r w:rsidR="00EB47AD" w:rsidRPr="00EB47AD">
        <w:rPr>
          <w:rFonts w:ascii="Times New Roman" w:hAnsi="Times New Roman"/>
          <w:sz w:val="28"/>
          <w:szCs w:val="28"/>
        </w:rPr>
        <w:t>Администрации (Уполномоченном органе)</w:t>
      </w:r>
      <w:r w:rsidR="00EB47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6153">
        <w:rPr>
          <w:rFonts w:ascii="Times New Roman" w:hAnsi="Times New Roman"/>
          <w:sz w:val="28"/>
          <w:szCs w:val="28"/>
        </w:rPr>
        <w:t>предоставляющ</w:t>
      </w:r>
      <w:r w:rsidR="00284551">
        <w:rPr>
          <w:rFonts w:ascii="Times New Roman" w:hAnsi="Times New Roman"/>
          <w:sz w:val="28"/>
          <w:szCs w:val="28"/>
        </w:rPr>
        <w:t>их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муниципальную услугу.</w:t>
      </w:r>
    </w:p>
    <w:p w:rsidR="00DF279A" w:rsidRDefault="00DF27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C7C96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53707D" w:rsidRPr="00F26153" w:rsidRDefault="00537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86420" w:rsidRDefault="001C7C96" w:rsidP="00BF6CE1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2.1. </w:t>
      </w:r>
      <w:r w:rsidR="00186420" w:rsidRPr="00186420">
        <w:rPr>
          <w:rFonts w:ascii="Times New Roman" w:hAnsi="Times New Roman"/>
          <w:bCs/>
          <w:sz w:val="28"/>
          <w:szCs w:val="28"/>
        </w:rPr>
        <w:t>Принятие решения об использовании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сервитута, в случае размещения объектов, виды которых установлены Правительством Российской Федерации</w:t>
      </w:r>
      <w:r w:rsidR="00186420">
        <w:rPr>
          <w:rFonts w:ascii="Times New Roman" w:hAnsi="Times New Roman"/>
          <w:bCs/>
          <w:sz w:val="28"/>
          <w:szCs w:val="28"/>
        </w:rPr>
        <w:t>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C7C96" w:rsidRDefault="001C7C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C7C96" w:rsidRDefault="001C7C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proofErr w:type="gramStart"/>
      <w:r w:rsidRPr="00F26153">
        <w:rPr>
          <w:rFonts w:ascii="Times New Roman" w:hAnsi="Times New Roman"/>
          <w:b/>
          <w:sz w:val="28"/>
          <w:szCs w:val="28"/>
        </w:rPr>
        <w:t>предоставляющего</w:t>
      </w:r>
      <w:proofErr w:type="gramEnd"/>
      <w:r w:rsidRPr="00F26153">
        <w:rPr>
          <w:rFonts w:ascii="Times New Roman" w:hAnsi="Times New Roman"/>
          <w:b/>
          <w:sz w:val="28"/>
          <w:szCs w:val="28"/>
        </w:rPr>
        <w:t xml:space="preserve"> </w:t>
      </w:r>
      <w:r w:rsidRPr="00F2615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муниципальную </w:t>
      </w:r>
      <w:r w:rsidRPr="00F26153">
        <w:rPr>
          <w:rFonts w:ascii="Times New Roman" w:hAnsi="Times New Roman"/>
          <w:b/>
          <w:sz w:val="28"/>
          <w:szCs w:val="28"/>
        </w:rPr>
        <w:t>услугу</w:t>
      </w:r>
    </w:p>
    <w:p w:rsidR="00AC6D2A" w:rsidRPr="00F26153" w:rsidRDefault="00AC6D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53707D" w:rsidRPr="0053707D" w:rsidRDefault="001C7C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</w:t>
      </w:r>
      <w:r w:rsidR="0053707D" w:rsidRPr="0053707D">
        <w:rPr>
          <w:rFonts w:ascii="Times New Roman" w:hAnsi="Times New Roman"/>
          <w:bCs/>
          <w:sz w:val="28"/>
          <w:szCs w:val="28"/>
        </w:rPr>
        <w:t>Администраци</w:t>
      </w:r>
      <w:r w:rsidR="0053707D">
        <w:rPr>
          <w:rFonts w:ascii="Times New Roman" w:hAnsi="Times New Roman"/>
          <w:bCs/>
          <w:sz w:val="28"/>
          <w:szCs w:val="28"/>
        </w:rPr>
        <w:t>ей</w:t>
      </w:r>
      <w:r w:rsidR="0053707D" w:rsidRPr="0053707D">
        <w:rPr>
          <w:rFonts w:ascii="Times New Roman" w:hAnsi="Times New Roman"/>
          <w:bCs/>
          <w:sz w:val="28"/>
          <w:szCs w:val="28"/>
        </w:rPr>
        <w:t xml:space="preserve"> </w:t>
      </w:r>
      <w:r w:rsidR="0053707D" w:rsidRPr="0053707D">
        <w:rPr>
          <w:rFonts w:ascii="Times New Roman" w:hAnsi="Times New Roman"/>
          <w:sz w:val="28"/>
          <w:szCs w:val="28"/>
        </w:rPr>
        <w:t>(Уполномоченн</w:t>
      </w:r>
      <w:r w:rsidR="0053707D">
        <w:rPr>
          <w:rFonts w:ascii="Times New Roman" w:hAnsi="Times New Roman"/>
          <w:sz w:val="28"/>
          <w:szCs w:val="28"/>
        </w:rPr>
        <w:t>ым</w:t>
      </w:r>
      <w:r w:rsidR="0053707D" w:rsidRPr="0053707D">
        <w:rPr>
          <w:rFonts w:ascii="Times New Roman" w:hAnsi="Times New Roman"/>
          <w:sz w:val="28"/>
          <w:szCs w:val="28"/>
        </w:rPr>
        <w:t xml:space="preserve"> орган</w:t>
      </w:r>
      <w:r w:rsidR="0053707D">
        <w:rPr>
          <w:rFonts w:ascii="Times New Roman" w:hAnsi="Times New Roman"/>
          <w:sz w:val="28"/>
          <w:szCs w:val="28"/>
        </w:rPr>
        <w:t>ом</w:t>
      </w:r>
      <w:r w:rsidR="0053707D" w:rsidRPr="0053707D">
        <w:rPr>
          <w:rFonts w:ascii="Times New Roman" w:hAnsi="Times New Roman"/>
          <w:sz w:val="28"/>
          <w:szCs w:val="28"/>
        </w:rPr>
        <w:t>)</w:t>
      </w:r>
      <w:r w:rsidR="006379CA">
        <w:rPr>
          <w:rFonts w:ascii="Times New Roman" w:hAnsi="Times New Roman"/>
          <w:sz w:val="28"/>
          <w:szCs w:val="28"/>
        </w:rPr>
        <w:t xml:space="preserve">. </w:t>
      </w:r>
    </w:p>
    <w:p w:rsidR="001C7C96" w:rsidRPr="00F26153" w:rsidRDefault="001C7C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F26153">
        <w:rPr>
          <w:rFonts w:ascii="Times New Roman" w:hAnsi="Times New Roman"/>
          <w:sz w:val="28"/>
          <w:szCs w:val="28"/>
        </w:rPr>
        <w:t xml:space="preserve">2.3. </w:t>
      </w:r>
      <w:r w:rsidRPr="00F26153">
        <w:rPr>
          <w:rFonts w:ascii="Times New Roman" w:hAnsi="Times New Roman"/>
          <w:sz w:val="28"/>
        </w:rPr>
        <w:t>В предоставлении муниципальной услуги принимает участие</w:t>
      </w:r>
      <w:r>
        <w:rPr>
          <w:rFonts w:ascii="Times New Roman" w:hAnsi="Times New Roman"/>
          <w:sz w:val="28"/>
        </w:rPr>
        <w:t xml:space="preserve"> </w:t>
      </w:r>
      <w:r w:rsidRPr="00F26153">
        <w:rPr>
          <w:rFonts w:ascii="Times New Roman" w:hAnsi="Times New Roman"/>
          <w:sz w:val="28"/>
        </w:rPr>
        <w:t>РГАУ МФЦ при наличии соответствующ</w:t>
      </w:r>
      <w:r w:rsidR="002948D4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 w:rsidRPr="00F26153">
        <w:rPr>
          <w:rFonts w:ascii="Times New Roman" w:hAnsi="Times New Roman"/>
          <w:sz w:val="28"/>
        </w:rPr>
        <w:t>Соглашени</w:t>
      </w:r>
      <w:r w:rsidR="002948D4">
        <w:rPr>
          <w:rFonts w:ascii="Times New Roman" w:hAnsi="Times New Roman"/>
          <w:sz w:val="28"/>
        </w:rPr>
        <w:t>я</w:t>
      </w:r>
      <w:r w:rsidRPr="00F26153">
        <w:rPr>
          <w:rFonts w:ascii="Times New Roman" w:hAnsi="Times New Roman"/>
          <w:sz w:val="28"/>
        </w:rPr>
        <w:t xml:space="preserve"> о взаимодействии.</w:t>
      </w:r>
    </w:p>
    <w:p w:rsidR="001C7C96" w:rsidRPr="00F26153" w:rsidRDefault="001C7C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</w:t>
      </w:r>
      <w:r w:rsidR="00185555">
        <w:rPr>
          <w:rFonts w:ascii="Times New Roman" w:hAnsi="Times New Roman"/>
          <w:sz w:val="28"/>
          <w:szCs w:val="28"/>
        </w:rPr>
        <w:t xml:space="preserve">Администрация (Уполномоченный орган) </w:t>
      </w:r>
      <w:r w:rsidRPr="00F26153">
        <w:rPr>
          <w:rFonts w:ascii="Times New Roman" w:hAnsi="Times New Roman"/>
          <w:sz w:val="28"/>
          <w:szCs w:val="28"/>
        </w:rPr>
        <w:t xml:space="preserve">взаимодействует </w:t>
      </w:r>
      <w:proofErr w:type="gramStart"/>
      <w:r w:rsidRPr="00F26153">
        <w:rPr>
          <w:rFonts w:ascii="Times New Roman" w:hAnsi="Times New Roman"/>
          <w:sz w:val="28"/>
          <w:szCs w:val="28"/>
        </w:rPr>
        <w:t>с</w:t>
      </w:r>
      <w:proofErr w:type="gramEnd"/>
      <w:r w:rsidRPr="00F26153">
        <w:rPr>
          <w:rFonts w:ascii="Times New Roman" w:hAnsi="Times New Roman"/>
          <w:sz w:val="28"/>
          <w:szCs w:val="28"/>
        </w:rPr>
        <w:t>:</w:t>
      </w:r>
    </w:p>
    <w:p w:rsidR="001C7C96" w:rsidRPr="005E3098" w:rsidRDefault="001C7C96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3098">
        <w:rPr>
          <w:rFonts w:ascii="Times New Roman" w:hAnsi="Times New Roman"/>
          <w:sz w:val="28"/>
          <w:szCs w:val="28"/>
        </w:rPr>
        <w:t>Федеральной службой государственной регистрации, кадастра и картографии;</w:t>
      </w:r>
    </w:p>
    <w:p w:rsidR="001C7C96" w:rsidRPr="005E3098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11CED">
        <w:rPr>
          <w:rFonts w:ascii="Times New Roman" w:hAnsi="Times New Roman"/>
          <w:sz w:val="28"/>
          <w:szCs w:val="28"/>
        </w:rPr>
        <w:t>Федеральной налоговой службой;</w:t>
      </w:r>
      <w:r w:rsidR="0053707D">
        <w:rPr>
          <w:rFonts w:ascii="Times New Roman" w:hAnsi="Times New Roman"/>
          <w:sz w:val="28"/>
          <w:szCs w:val="28"/>
        </w:rPr>
        <w:t xml:space="preserve"> </w:t>
      </w:r>
    </w:p>
    <w:p w:rsidR="001C7C96" w:rsidRPr="005E3098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E3098">
        <w:rPr>
          <w:rFonts w:ascii="Times New Roman" w:hAnsi="Times New Roman"/>
          <w:sz w:val="28"/>
          <w:szCs w:val="28"/>
        </w:rPr>
        <w:t xml:space="preserve">труктурным подразделением органа местного самоуправления, уполномоченным на выдачу разрешения на строительство; </w:t>
      </w:r>
    </w:p>
    <w:p w:rsidR="00916387" w:rsidRPr="00916387" w:rsidRDefault="00FD4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органом</w:t>
      </w:r>
      <w:r w:rsidR="001C7C96" w:rsidRPr="00916387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поселения</w:t>
      </w:r>
      <w:proofErr w:type="gramEnd"/>
      <w:r w:rsidR="001C7C96" w:rsidRPr="00916387">
        <w:rPr>
          <w:rFonts w:ascii="Times New Roman" w:hAnsi="Times New Roman"/>
          <w:sz w:val="28"/>
          <w:szCs w:val="28"/>
        </w:rPr>
        <w:t xml:space="preserve"> уполномоченным на выдачу сведений о соответствии размещаемого объекта правилам благоустройства территории органа местного самоуправления Республики Башкортостан, на территории которого планируется размещение объекта, в случае размещения объектов, указанных в </w:t>
      </w:r>
      <w:hyperlink r:id="rId13" w:history="1">
        <w:r w:rsidR="001C7C96" w:rsidRPr="00916387">
          <w:rPr>
            <w:rFonts w:ascii="Times New Roman" w:hAnsi="Times New Roman"/>
            <w:sz w:val="28"/>
            <w:szCs w:val="28"/>
          </w:rPr>
          <w:t>пункте 4</w:t>
        </w:r>
      </w:hyperlink>
      <w:r w:rsidR="001C7C96" w:rsidRPr="00916387">
        <w:rPr>
          <w:rFonts w:ascii="Times New Roman" w:hAnsi="Times New Roman"/>
          <w:sz w:val="28"/>
          <w:szCs w:val="28"/>
        </w:rPr>
        <w:t xml:space="preserve"> перечня</w:t>
      </w:r>
      <w:r w:rsidR="00916387" w:rsidRPr="00784254">
        <w:rPr>
          <w:rFonts w:ascii="Times New Roman" w:hAnsi="Times New Roman"/>
          <w:sz w:val="28"/>
          <w:szCs w:val="28"/>
        </w:rPr>
        <w:t xml:space="preserve"> видов объектов, </w:t>
      </w:r>
      <w:r w:rsidR="00916387" w:rsidRPr="00916387">
        <w:rPr>
          <w:rFonts w:ascii="Times New Roman" w:hAnsi="Times New Roman"/>
          <w:sz w:val="28"/>
          <w:szCs w:val="28"/>
          <w:lang w:eastAsia="ru-RU"/>
        </w:rPr>
        <w:lastRenderedPageBreak/>
        <w:t>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</w:t>
      </w:r>
      <w:r w:rsidR="002E7673">
        <w:rPr>
          <w:rFonts w:ascii="Times New Roman" w:hAnsi="Times New Roman"/>
          <w:sz w:val="28"/>
          <w:szCs w:val="28"/>
          <w:lang w:eastAsia="ru-RU"/>
        </w:rPr>
        <w:t xml:space="preserve"> (далее - перечень)</w:t>
      </w:r>
      <w:r w:rsidR="00916387" w:rsidRPr="00916387">
        <w:rPr>
          <w:rFonts w:ascii="Times New Roman" w:hAnsi="Times New Roman"/>
          <w:sz w:val="28"/>
          <w:szCs w:val="28"/>
          <w:lang w:eastAsia="ru-RU"/>
        </w:rPr>
        <w:t>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2.5. Результатом предоставления муниципальной услуги является:</w:t>
      </w:r>
    </w:p>
    <w:p w:rsidR="001C7C96" w:rsidRPr="005F6CFB" w:rsidRDefault="001C7C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53B9">
        <w:rPr>
          <w:rFonts w:ascii="Times New Roman" w:hAnsi="Times New Roman"/>
          <w:sz w:val="28"/>
          <w:szCs w:val="28"/>
        </w:rPr>
        <w:t xml:space="preserve">1) </w:t>
      </w:r>
      <w:r w:rsidR="002A34DB">
        <w:rPr>
          <w:rFonts w:ascii="Times New Roman" w:hAnsi="Times New Roman"/>
          <w:sz w:val="28"/>
          <w:szCs w:val="28"/>
        </w:rPr>
        <w:t>распорядительный акт</w:t>
      </w:r>
      <w:r w:rsidR="002A34DB" w:rsidRPr="00C553B9">
        <w:rPr>
          <w:rFonts w:ascii="Times New Roman" w:hAnsi="Times New Roman"/>
          <w:sz w:val="28"/>
          <w:szCs w:val="28"/>
        </w:rPr>
        <w:t xml:space="preserve"> </w:t>
      </w:r>
      <w:r w:rsidR="0053707D" w:rsidRPr="0053707D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="0096005F">
        <w:rPr>
          <w:rFonts w:ascii="Times New Roman" w:hAnsi="Times New Roman"/>
          <w:sz w:val="28"/>
          <w:szCs w:val="28"/>
        </w:rPr>
        <w:t xml:space="preserve"> </w:t>
      </w:r>
      <w:r w:rsidRPr="005F6CFB">
        <w:rPr>
          <w:rFonts w:ascii="Times New Roman" w:hAnsi="Times New Roman"/>
          <w:sz w:val="28"/>
          <w:szCs w:val="28"/>
        </w:rPr>
        <w:t xml:space="preserve">на размещение объектов, указанных в </w:t>
      </w:r>
      <w:hyperlink r:id="rId14" w:history="1">
        <w:r w:rsidRPr="005F6CFB">
          <w:rPr>
            <w:rFonts w:ascii="Times New Roman" w:hAnsi="Times New Roman"/>
            <w:sz w:val="28"/>
            <w:szCs w:val="28"/>
          </w:rPr>
          <w:t>пунктах 1</w:t>
        </w:r>
      </w:hyperlink>
      <w:r w:rsidRPr="005F6CFB">
        <w:rPr>
          <w:rFonts w:ascii="Times New Roman" w:hAnsi="Times New Roman"/>
          <w:sz w:val="28"/>
          <w:szCs w:val="28"/>
        </w:rPr>
        <w:t xml:space="preserve"> - </w:t>
      </w:r>
      <w:hyperlink r:id="rId15" w:history="1">
        <w:r w:rsidRPr="005F6CFB">
          <w:rPr>
            <w:rFonts w:ascii="Times New Roman" w:hAnsi="Times New Roman"/>
            <w:sz w:val="28"/>
            <w:szCs w:val="28"/>
          </w:rPr>
          <w:t>9</w:t>
        </w:r>
      </w:hyperlink>
      <w:r w:rsidRPr="005F6CFB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5F6CFB">
          <w:rPr>
            <w:rFonts w:ascii="Times New Roman" w:hAnsi="Times New Roman"/>
            <w:sz w:val="28"/>
            <w:szCs w:val="28"/>
          </w:rPr>
          <w:t>11</w:t>
        </w:r>
      </w:hyperlink>
      <w:r w:rsidRPr="005F6CFB">
        <w:rPr>
          <w:rFonts w:ascii="Times New Roman" w:hAnsi="Times New Roman"/>
          <w:sz w:val="28"/>
          <w:szCs w:val="28"/>
        </w:rPr>
        <w:t xml:space="preserve"> - </w:t>
      </w:r>
      <w:hyperlink r:id="rId17" w:history="1">
        <w:r w:rsidRPr="005F6CFB">
          <w:rPr>
            <w:rFonts w:ascii="Times New Roman" w:hAnsi="Times New Roman"/>
            <w:sz w:val="28"/>
            <w:szCs w:val="28"/>
          </w:rPr>
          <w:t>18</w:t>
        </w:r>
      </w:hyperlink>
      <w:r w:rsidRPr="005F6CFB"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 w:rsidRPr="005F6CFB">
          <w:rPr>
            <w:rFonts w:ascii="Times New Roman" w:hAnsi="Times New Roman"/>
            <w:sz w:val="28"/>
            <w:szCs w:val="28"/>
          </w:rPr>
          <w:t>21</w:t>
        </w:r>
      </w:hyperlink>
      <w:r w:rsidRPr="005F6CFB">
        <w:rPr>
          <w:rFonts w:ascii="Times New Roman" w:hAnsi="Times New Roman"/>
          <w:sz w:val="28"/>
          <w:szCs w:val="28"/>
        </w:rPr>
        <w:t xml:space="preserve">, </w:t>
      </w:r>
      <w:hyperlink r:id="rId19" w:history="1">
        <w:r w:rsidRPr="005F6CFB">
          <w:rPr>
            <w:rFonts w:ascii="Times New Roman" w:hAnsi="Times New Roman"/>
            <w:sz w:val="28"/>
            <w:szCs w:val="28"/>
          </w:rPr>
          <w:t>26</w:t>
        </w:r>
      </w:hyperlink>
      <w:r w:rsidRPr="005F6CFB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Pr="005F6CFB">
          <w:rPr>
            <w:rFonts w:ascii="Times New Roman" w:hAnsi="Times New Roman"/>
            <w:sz w:val="28"/>
            <w:szCs w:val="28"/>
          </w:rPr>
          <w:t>27</w:t>
        </w:r>
      </w:hyperlink>
      <w:r w:rsidRPr="005F6CFB">
        <w:rPr>
          <w:rFonts w:ascii="Times New Roman" w:hAnsi="Times New Roman"/>
          <w:sz w:val="28"/>
          <w:szCs w:val="28"/>
        </w:rPr>
        <w:t xml:space="preserve">, </w:t>
      </w:r>
      <w:hyperlink r:id="rId21" w:history="1">
        <w:r w:rsidRPr="005F6CFB">
          <w:rPr>
            <w:rFonts w:ascii="Times New Roman" w:hAnsi="Times New Roman"/>
            <w:sz w:val="28"/>
            <w:szCs w:val="28"/>
          </w:rPr>
          <w:t>29</w:t>
        </w:r>
      </w:hyperlink>
      <w:r w:rsidRPr="005F6CFB">
        <w:rPr>
          <w:rFonts w:ascii="Times New Roman" w:hAnsi="Times New Roman"/>
          <w:sz w:val="28"/>
          <w:szCs w:val="28"/>
        </w:rPr>
        <w:t xml:space="preserve"> перечня, на землях или земельных участках, находящихся в муниципальной собственности (да</w:t>
      </w:r>
      <w:r w:rsidR="00623E36">
        <w:rPr>
          <w:rFonts w:ascii="Times New Roman" w:hAnsi="Times New Roman"/>
          <w:sz w:val="28"/>
          <w:szCs w:val="28"/>
        </w:rPr>
        <w:t>лее – решение об использовании);</w:t>
      </w:r>
    </w:p>
    <w:p w:rsidR="001C7C96" w:rsidRPr="001F7037" w:rsidRDefault="001C7C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6CFB">
        <w:rPr>
          <w:rFonts w:ascii="Times New Roman" w:hAnsi="Times New Roman"/>
          <w:sz w:val="28"/>
          <w:szCs w:val="28"/>
        </w:rPr>
        <w:t xml:space="preserve">2) </w:t>
      </w:r>
      <w:r w:rsidRPr="008A1F14">
        <w:rPr>
          <w:rFonts w:ascii="Times New Roman" w:hAnsi="Times New Roman"/>
          <w:sz w:val="28"/>
          <w:szCs w:val="28"/>
        </w:rPr>
        <w:t>проект договора</w:t>
      </w:r>
      <w:r w:rsidRPr="005F6CFB">
        <w:rPr>
          <w:rFonts w:ascii="Times New Roman" w:hAnsi="Times New Roman"/>
          <w:sz w:val="28"/>
          <w:szCs w:val="28"/>
        </w:rPr>
        <w:t xml:space="preserve"> о размещении объектов, указанных в </w:t>
      </w:r>
      <w:hyperlink r:id="rId22" w:history="1">
        <w:r w:rsidRPr="005F6CFB">
          <w:rPr>
            <w:rFonts w:ascii="Times New Roman" w:hAnsi="Times New Roman"/>
            <w:sz w:val="28"/>
            <w:szCs w:val="28"/>
          </w:rPr>
          <w:t>пунктах 10</w:t>
        </w:r>
      </w:hyperlink>
      <w:r w:rsidRPr="005F6CFB">
        <w:rPr>
          <w:rFonts w:ascii="Times New Roman" w:hAnsi="Times New Roman"/>
          <w:sz w:val="28"/>
          <w:szCs w:val="28"/>
        </w:rPr>
        <w:t xml:space="preserve">, </w:t>
      </w:r>
      <w:hyperlink r:id="rId23" w:history="1">
        <w:r w:rsidRPr="005F6CFB">
          <w:rPr>
            <w:rFonts w:ascii="Times New Roman" w:hAnsi="Times New Roman"/>
            <w:sz w:val="28"/>
            <w:szCs w:val="28"/>
          </w:rPr>
          <w:t>19</w:t>
        </w:r>
      </w:hyperlink>
      <w:r w:rsidRPr="005F6CFB">
        <w:rPr>
          <w:rFonts w:ascii="Times New Roman" w:hAnsi="Times New Roman"/>
          <w:sz w:val="28"/>
          <w:szCs w:val="28"/>
        </w:rPr>
        <w:t xml:space="preserve">, </w:t>
      </w:r>
      <w:hyperlink r:id="rId24" w:history="1">
        <w:r w:rsidRPr="005F6CFB">
          <w:rPr>
            <w:rFonts w:ascii="Times New Roman" w:hAnsi="Times New Roman"/>
            <w:sz w:val="28"/>
            <w:szCs w:val="28"/>
          </w:rPr>
          <w:t>20</w:t>
        </w:r>
      </w:hyperlink>
      <w:r w:rsidRPr="005F6CFB">
        <w:rPr>
          <w:rFonts w:ascii="Times New Roman" w:hAnsi="Times New Roman"/>
          <w:sz w:val="28"/>
          <w:szCs w:val="28"/>
        </w:rPr>
        <w:t xml:space="preserve">, </w:t>
      </w:r>
      <w:hyperlink r:id="rId25" w:history="1">
        <w:r w:rsidRPr="005F6CFB">
          <w:rPr>
            <w:rFonts w:ascii="Times New Roman" w:hAnsi="Times New Roman"/>
            <w:sz w:val="28"/>
            <w:szCs w:val="28"/>
          </w:rPr>
          <w:t>22</w:t>
        </w:r>
      </w:hyperlink>
      <w:r w:rsidRPr="005F6CFB">
        <w:rPr>
          <w:rFonts w:ascii="Times New Roman" w:hAnsi="Times New Roman"/>
          <w:sz w:val="28"/>
          <w:szCs w:val="28"/>
        </w:rPr>
        <w:t xml:space="preserve"> - </w:t>
      </w:r>
      <w:hyperlink r:id="rId26" w:history="1">
        <w:r w:rsidRPr="005F6CFB">
          <w:rPr>
            <w:rFonts w:ascii="Times New Roman" w:hAnsi="Times New Roman"/>
            <w:sz w:val="28"/>
            <w:szCs w:val="28"/>
          </w:rPr>
          <w:t>25</w:t>
        </w:r>
      </w:hyperlink>
      <w:r w:rsidRPr="005F6CFB">
        <w:rPr>
          <w:rFonts w:ascii="Times New Roman" w:hAnsi="Times New Roman"/>
          <w:sz w:val="28"/>
          <w:szCs w:val="28"/>
        </w:rPr>
        <w:t xml:space="preserve">, </w:t>
      </w:r>
      <w:hyperlink r:id="rId27" w:history="1">
        <w:r w:rsidRPr="005F6CFB">
          <w:rPr>
            <w:rFonts w:ascii="Times New Roman" w:hAnsi="Times New Roman"/>
            <w:sz w:val="28"/>
            <w:szCs w:val="28"/>
          </w:rPr>
          <w:t>28</w:t>
        </w:r>
      </w:hyperlink>
      <w:r w:rsidRPr="005F6CFB">
        <w:rPr>
          <w:rFonts w:ascii="Times New Roman" w:hAnsi="Times New Roman"/>
          <w:sz w:val="28"/>
          <w:szCs w:val="28"/>
        </w:rPr>
        <w:t xml:space="preserve">, </w:t>
      </w:r>
      <w:hyperlink r:id="rId28" w:history="1">
        <w:r w:rsidRPr="005F6CFB">
          <w:rPr>
            <w:rFonts w:ascii="Times New Roman" w:hAnsi="Times New Roman"/>
            <w:sz w:val="28"/>
            <w:szCs w:val="28"/>
          </w:rPr>
          <w:t>30</w:t>
        </w:r>
      </w:hyperlink>
      <w:r w:rsidRPr="005F6CFB">
        <w:rPr>
          <w:rFonts w:ascii="Times New Roman" w:hAnsi="Times New Roman"/>
          <w:sz w:val="28"/>
          <w:szCs w:val="28"/>
        </w:rPr>
        <w:t xml:space="preserve"> перечня, юридическими лицами, индивидуальными предпринимателями или гражданами (кроме органов государственной </w:t>
      </w:r>
      <w:r w:rsidRPr="001F7037">
        <w:rPr>
          <w:rFonts w:ascii="Times New Roman" w:hAnsi="Times New Roman"/>
          <w:sz w:val="28"/>
          <w:szCs w:val="28"/>
        </w:rPr>
        <w:t xml:space="preserve">власти, органов местного самоуправления, государственных и муниципальных учреждений (бюджетных, казенных, автономных), казенных предприятий),  на землях или земельных участках, находящихся в муниципальной собственности, </w:t>
      </w:r>
      <w:r w:rsidRPr="008A1F14">
        <w:rPr>
          <w:rFonts w:ascii="Times New Roman" w:hAnsi="Times New Roman"/>
          <w:sz w:val="28"/>
          <w:szCs w:val="28"/>
        </w:rPr>
        <w:t>заключ</w:t>
      </w:r>
      <w:r w:rsidR="008A1F14" w:rsidRPr="008A1F14">
        <w:rPr>
          <w:rFonts w:ascii="Times New Roman" w:hAnsi="Times New Roman"/>
          <w:sz w:val="28"/>
          <w:szCs w:val="28"/>
        </w:rPr>
        <w:t>аемый</w:t>
      </w:r>
      <w:r w:rsidRPr="001F7037">
        <w:rPr>
          <w:rFonts w:ascii="Times New Roman" w:hAnsi="Times New Roman"/>
          <w:sz w:val="28"/>
          <w:szCs w:val="28"/>
        </w:rPr>
        <w:t xml:space="preserve"> с </w:t>
      </w:r>
      <w:r w:rsidR="0053707D" w:rsidRPr="0053707D">
        <w:rPr>
          <w:rFonts w:ascii="Times New Roman" w:hAnsi="Times New Roman"/>
          <w:bCs/>
          <w:sz w:val="28"/>
          <w:szCs w:val="28"/>
        </w:rPr>
        <w:t>Администраци</w:t>
      </w:r>
      <w:r w:rsidR="0053707D">
        <w:rPr>
          <w:rFonts w:ascii="Times New Roman" w:hAnsi="Times New Roman"/>
          <w:bCs/>
          <w:sz w:val="28"/>
          <w:szCs w:val="28"/>
        </w:rPr>
        <w:t>ей</w:t>
      </w:r>
      <w:r w:rsidR="0053707D" w:rsidRPr="0053707D">
        <w:rPr>
          <w:rFonts w:ascii="Times New Roman" w:hAnsi="Times New Roman"/>
          <w:bCs/>
          <w:sz w:val="28"/>
          <w:szCs w:val="28"/>
        </w:rPr>
        <w:t xml:space="preserve"> </w:t>
      </w:r>
      <w:r w:rsidR="0053707D" w:rsidRPr="0053707D">
        <w:rPr>
          <w:rFonts w:ascii="Times New Roman" w:hAnsi="Times New Roman"/>
          <w:sz w:val="28"/>
          <w:szCs w:val="28"/>
        </w:rPr>
        <w:t>(Уполномоченн</w:t>
      </w:r>
      <w:r w:rsidR="0053707D">
        <w:rPr>
          <w:rFonts w:ascii="Times New Roman" w:hAnsi="Times New Roman"/>
          <w:sz w:val="28"/>
          <w:szCs w:val="28"/>
        </w:rPr>
        <w:t>ым</w:t>
      </w:r>
      <w:r w:rsidR="0053707D" w:rsidRPr="0053707D">
        <w:rPr>
          <w:rFonts w:ascii="Times New Roman" w:hAnsi="Times New Roman"/>
          <w:sz w:val="28"/>
          <w:szCs w:val="28"/>
        </w:rPr>
        <w:t xml:space="preserve"> орган</w:t>
      </w:r>
      <w:r w:rsidR="0053707D">
        <w:rPr>
          <w:rFonts w:ascii="Times New Roman" w:hAnsi="Times New Roman"/>
          <w:sz w:val="28"/>
          <w:szCs w:val="28"/>
        </w:rPr>
        <w:t>ом</w:t>
      </w:r>
      <w:r w:rsidR="0053707D" w:rsidRPr="0053707D">
        <w:rPr>
          <w:rFonts w:ascii="Times New Roman" w:hAnsi="Times New Roman"/>
          <w:sz w:val="28"/>
          <w:szCs w:val="28"/>
        </w:rPr>
        <w:t>)</w:t>
      </w:r>
      <w:r w:rsidR="0053707D">
        <w:rPr>
          <w:rFonts w:ascii="Times New Roman" w:hAnsi="Times New Roman"/>
          <w:sz w:val="28"/>
          <w:szCs w:val="28"/>
        </w:rPr>
        <w:t xml:space="preserve"> </w:t>
      </w:r>
      <w:r w:rsidRPr="001F7037">
        <w:rPr>
          <w:rFonts w:ascii="Times New Roman" w:hAnsi="Times New Roman"/>
          <w:sz w:val="28"/>
          <w:szCs w:val="28"/>
        </w:rPr>
        <w:t xml:space="preserve">(далее </w:t>
      </w:r>
      <w:r w:rsidR="00623E36">
        <w:rPr>
          <w:rFonts w:ascii="Times New Roman" w:hAnsi="Times New Roman"/>
          <w:sz w:val="28"/>
          <w:szCs w:val="28"/>
        </w:rPr>
        <w:t>– проект договора о размещении).</w:t>
      </w:r>
      <w:proofErr w:type="gramEnd"/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решение об отказе в выдаче документов на использование </w:t>
      </w:r>
      <w:r w:rsidRPr="00F26153">
        <w:rPr>
          <w:rFonts w:ascii="Times New Roman" w:hAnsi="Times New Roman"/>
          <w:sz w:val="28"/>
          <w:szCs w:val="28"/>
        </w:rPr>
        <w:t xml:space="preserve">земель или земельного участка, находящихся в муниципальной собственности </w:t>
      </w:r>
      <w:r w:rsidR="009121A3">
        <w:rPr>
          <w:rFonts w:ascii="Times New Roman" w:hAnsi="Times New Roman"/>
          <w:sz w:val="28"/>
          <w:szCs w:val="28"/>
        </w:rPr>
        <w:t xml:space="preserve">в виде письма </w:t>
      </w:r>
      <w:r w:rsidR="0053707D" w:rsidRPr="0053707D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53707D" w:rsidRPr="0053707D">
        <w:rPr>
          <w:rFonts w:ascii="Times New Roman" w:hAnsi="Times New Roman"/>
          <w:sz w:val="28"/>
          <w:szCs w:val="28"/>
        </w:rPr>
        <w:t>(Уполномоченного органа)</w:t>
      </w:r>
      <w:r w:rsidR="0053707D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(далее - мотивированный отказ в предоставлении муниципальной услуги).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7C96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</w:rPr>
      </w:pPr>
      <w:r w:rsidRPr="00F26153">
        <w:rPr>
          <w:rFonts w:ascii="Times New Roman" w:hAnsi="Times New Roman"/>
          <w:b/>
          <w:bCs/>
          <w:sz w:val="28"/>
        </w:rPr>
        <w:t>Срок предоставления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994CE2" w:rsidRDefault="00994C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</w:rPr>
      </w:pPr>
    </w:p>
    <w:p w:rsidR="00863050" w:rsidRDefault="00994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2.6 </w:t>
      </w:r>
      <w:r w:rsidRPr="00F26153">
        <w:rPr>
          <w:rFonts w:ascii="Times New Roman" w:hAnsi="Times New Roman"/>
          <w:sz w:val="28"/>
        </w:rPr>
        <w:t xml:space="preserve">Срок для принятия </w:t>
      </w:r>
      <w:r w:rsidRPr="00994CE2">
        <w:rPr>
          <w:rFonts w:ascii="Times New Roman" w:hAnsi="Times New Roman"/>
          <w:bCs/>
          <w:sz w:val="28"/>
          <w:szCs w:val="28"/>
        </w:rPr>
        <w:t>Администраци</w:t>
      </w:r>
      <w:r>
        <w:rPr>
          <w:rFonts w:ascii="Times New Roman" w:hAnsi="Times New Roman"/>
          <w:bCs/>
          <w:sz w:val="28"/>
          <w:szCs w:val="28"/>
        </w:rPr>
        <w:t>ей</w:t>
      </w:r>
      <w:r w:rsidRPr="00994CE2">
        <w:rPr>
          <w:rFonts w:ascii="Times New Roman" w:hAnsi="Times New Roman"/>
          <w:bCs/>
          <w:sz w:val="28"/>
          <w:szCs w:val="28"/>
        </w:rPr>
        <w:t xml:space="preserve"> (Уполномоченного органа)</w:t>
      </w:r>
      <w:r w:rsidRPr="00F26153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ешения об использовании, </w:t>
      </w:r>
      <w:r>
        <w:rPr>
          <w:rFonts w:ascii="Times New Roman" w:hAnsi="Times New Roman"/>
          <w:sz w:val="28"/>
        </w:rPr>
        <w:t xml:space="preserve">подготовки </w:t>
      </w:r>
      <w:r>
        <w:rPr>
          <w:rFonts w:ascii="Times New Roman" w:hAnsi="Times New Roman"/>
          <w:sz w:val="28"/>
          <w:szCs w:val="28"/>
        </w:rPr>
        <w:t xml:space="preserve">проекта договора </w:t>
      </w:r>
      <w:r>
        <w:rPr>
          <w:rFonts w:ascii="Times New Roman" w:hAnsi="Times New Roman"/>
          <w:sz w:val="28"/>
          <w:szCs w:val="28"/>
        </w:rPr>
        <w:br/>
        <w:t xml:space="preserve">о размещении, его подписание и направление заявителю не превышает восемнадцати </w:t>
      </w:r>
      <w:r w:rsidRPr="00F26153">
        <w:rPr>
          <w:rFonts w:ascii="Times New Roman" w:hAnsi="Times New Roman"/>
          <w:sz w:val="28"/>
        </w:rPr>
        <w:t xml:space="preserve">календарных дней со дня </w:t>
      </w:r>
      <w:r>
        <w:rPr>
          <w:rFonts w:ascii="Times New Roman" w:hAnsi="Times New Roman"/>
          <w:sz w:val="28"/>
        </w:rPr>
        <w:t xml:space="preserve">подачи документов и </w:t>
      </w:r>
      <w:r w:rsidRPr="00F26153">
        <w:rPr>
          <w:rFonts w:ascii="Times New Roman" w:hAnsi="Times New Roman"/>
          <w:sz w:val="28"/>
        </w:rPr>
        <w:t xml:space="preserve">заявления о предоставлении </w:t>
      </w:r>
      <w:r w:rsidR="00736A1F">
        <w:rPr>
          <w:rFonts w:ascii="Times New Roman" w:hAnsi="Times New Roman"/>
          <w:sz w:val="28"/>
        </w:rPr>
        <w:t xml:space="preserve">муниципальной </w:t>
      </w:r>
      <w:r w:rsidRPr="00F26153">
        <w:rPr>
          <w:rFonts w:ascii="Times New Roman" w:hAnsi="Times New Roman"/>
          <w:sz w:val="28"/>
        </w:rPr>
        <w:t xml:space="preserve">услуги, в том числе через РГАУ МФЦ, </w:t>
      </w:r>
      <w:r w:rsidRPr="00F26153">
        <w:rPr>
          <w:rFonts w:ascii="Times New Roman" w:hAnsi="Times New Roman"/>
          <w:sz w:val="28"/>
        </w:rPr>
        <w:lastRenderedPageBreak/>
        <w:t>посредством почтового отправления, в форме электронного документа с использованием РПГУ</w:t>
      </w:r>
      <w:r w:rsidR="00863050">
        <w:rPr>
          <w:rFonts w:ascii="Times New Roman" w:hAnsi="Times New Roman"/>
          <w:sz w:val="28"/>
        </w:rPr>
        <w:t>.</w:t>
      </w:r>
      <w:proofErr w:type="gramEnd"/>
    </w:p>
    <w:p w:rsidR="00994CE2" w:rsidRDefault="00994CE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</w:rPr>
      </w:pPr>
      <w:r w:rsidRPr="00F26153">
        <w:rPr>
          <w:rFonts w:ascii="Times New Roman" w:hAnsi="Times New Roman"/>
          <w:sz w:val="28"/>
        </w:rPr>
        <w:t xml:space="preserve">Срок направления </w:t>
      </w:r>
      <w:r w:rsidR="00531A95" w:rsidRPr="00994CE2">
        <w:rPr>
          <w:rFonts w:ascii="Times New Roman" w:hAnsi="Times New Roman"/>
          <w:bCs/>
          <w:sz w:val="28"/>
          <w:szCs w:val="28"/>
        </w:rPr>
        <w:t>Администраци</w:t>
      </w:r>
      <w:r w:rsidR="00531A95">
        <w:rPr>
          <w:rFonts w:ascii="Times New Roman" w:hAnsi="Times New Roman"/>
          <w:bCs/>
          <w:sz w:val="28"/>
          <w:szCs w:val="28"/>
        </w:rPr>
        <w:t xml:space="preserve">ей </w:t>
      </w:r>
      <w:r w:rsidR="00531A95" w:rsidRPr="00994CE2">
        <w:rPr>
          <w:rFonts w:ascii="Times New Roman" w:hAnsi="Times New Roman"/>
          <w:bCs/>
          <w:sz w:val="28"/>
          <w:szCs w:val="28"/>
        </w:rPr>
        <w:t>(Уполномоченн</w:t>
      </w:r>
      <w:r w:rsidR="00531A95">
        <w:rPr>
          <w:rFonts w:ascii="Times New Roman" w:hAnsi="Times New Roman"/>
          <w:bCs/>
          <w:sz w:val="28"/>
          <w:szCs w:val="28"/>
        </w:rPr>
        <w:t>ым</w:t>
      </w:r>
      <w:r w:rsidR="00531A95" w:rsidRPr="00994CE2">
        <w:rPr>
          <w:rFonts w:ascii="Times New Roman" w:hAnsi="Times New Roman"/>
          <w:bCs/>
          <w:sz w:val="28"/>
          <w:szCs w:val="28"/>
        </w:rPr>
        <w:t xml:space="preserve"> орган</w:t>
      </w:r>
      <w:r w:rsidR="00531A95">
        <w:rPr>
          <w:rFonts w:ascii="Times New Roman" w:hAnsi="Times New Roman"/>
          <w:bCs/>
          <w:sz w:val="28"/>
          <w:szCs w:val="28"/>
        </w:rPr>
        <w:t>ом</w:t>
      </w:r>
      <w:r w:rsidR="00531A95" w:rsidRPr="00994CE2">
        <w:rPr>
          <w:rFonts w:ascii="Times New Roman" w:hAnsi="Times New Roman"/>
          <w:bCs/>
          <w:sz w:val="28"/>
          <w:szCs w:val="28"/>
        </w:rPr>
        <w:t>)</w:t>
      </w:r>
      <w:r w:rsidRPr="00F26153">
        <w:rPr>
          <w:rFonts w:ascii="Times New Roman" w:hAnsi="Times New Roman"/>
          <w:sz w:val="28"/>
          <w:szCs w:val="28"/>
        </w:rPr>
        <w:t xml:space="preserve"> мотивированного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</w:rPr>
        <w:t xml:space="preserve">отказа в предоставлении </w:t>
      </w:r>
      <w:r w:rsidR="00736A1F">
        <w:rPr>
          <w:rFonts w:ascii="Times New Roman" w:hAnsi="Times New Roman"/>
          <w:sz w:val="28"/>
        </w:rPr>
        <w:t>муниципальной услуги</w:t>
      </w:r>
      <w:r w:rsidRPr="00F26153">
        <w:rPr>
          <w:rFonts w:ascii="Times New Roman" w:hAnsi="Times New Roman"/>
          <w:sz w:val="28"/>
        </w:rPr>
        <w:t xml:space="preserve"> заявителю не превышает трех рабочих дней со дня принятия решения.</w:t>
      </w:r>
    </w:p>
    <w:p w:rsidR="00994CE2" w:rsidRPr="001C54A9" w:rsidRDefault="00994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54A9">
        <w:rPr>
          <w:rFonts w:ascii="Times New Roman" w:hAnsi="Times New Roman"/>
          <w:sz w:val="28"/>
        </w:rPr>
        <w:t xml:space="preserve">Датой поступления заявления о предоставлении </w:t>
      </w:r>
      <w:r w:rsidR="00736A1F">
        <w:rPr>
          <w:rFonts w:ascii="Times New Roman" w:hAnsi="Times New Roman"/>
          <w:sz w:val="28"/>
        </w:rPr>
        <w:t>муниципальной услуги</w:t>
      </w:r>
      <w:r w:rsidRPr="001C54A9">
        <w:rPr>
          <w:rFonts w:ascii="Times New Roman" w:hAnsi="Times New Roman"/>
          <w:sz w:val="28"/>
        </w:rPr>
        <w:t xml:space="preserve"> при личном обращении заявителя в </w:t>
      </w:r>
      <w:r w:rsidR="00531A95" w:rsidRPr="00994CE2">
        <w:rPr>
          <w:rFonts w:ascii="Times New Roman" w:hAnsi="Times New Roman"/>
          <w:bCs/>
          <w:sz w:val="28"/>
          <w:szCs w:val="28"/>
        </w:rPr>
        <w:t>Администраци</w:t>
      </w:r>
      <w:r w:rsidR="00531A95">
        <w:rPr>
          <w:rFonts w:ascii="Times New Roman" w:hAnsi="Times New Roman"/>
          <w:bCs/>
          <w:sz w:val="28"/>
          <w:szCs w:val="28"/>
        </w:rPr>
        <w:t xml:space="preserve">ю </w:t>
      </w:r>
      <w:r w:rsidR="00531A95" w:rsidRPr="00994CE2">
        <w:rPr>
          <w:rFonts w:ascii="Times New Roman" w:hAnsi="Times New Roman"/>
          <w:bCs/>
          <w:sz w:val="28"/>
          <w:szCs w:val="28"/>
        </w:rPr>
        <w:t>(Уполномоченн</w:t>
      </w:r>
      <w:r w:rsidR="00531A95">
        <w:rPr>
          <w:rFonts w:ascii="Times New Roman" w:hAnsi="Times New Roman"/>
          <w:bCs/>
          <w:sz w:val="28"/>
          <w:szCs w:val="28"/>
        </w:rPr>
        <w:t>ый</w:t>
      </w:r>
      <w:r w:rsidR="00531A95" w:rsidRPr="00994CE2">
        <w:rPr>
          <w:rFonts w:ascii="Times New Roman" w:hAnsi="Times New Roman"/>
          <w:bCs/>
          <w:sz w:val="28"/>
          <w:szCs w:val="28"/>
        </w:rPr>
        <w:t xml:space="preserve"> орган)</w:t>
      </w:r>
      <w:r w:rsidR="00531A95">
        <w:rPr>
          <w:rFonts w:ascii="Times New Roman" w:hAnsi="Times New Roman"/>
          <w:bCs/>
          <w:sz w:val="28"/>
          <w:szCs w:val="28"/>
        </w:rPr>
        <w:t xml:space="preserve"> </w:t>
      </w:r>
      <w:r w:rsidRPr="001C54A9">
        <w:rPr>
          <w:rFonts w:ascii="Times New Roman" w:hAnsi="Times New Roman"/>
          <w:sz w:val="28"/>
        </w:rPr>
        <w:t xml:space="preserve">считается день подачи заявления </w:t>
      </w:r>
      <w:r>
        <w:rPr>
          <w:rFonts w:ascii="Times New Roman" w:hAnsi="Times New Roman"/>
          <w:sz w:val="28"/>
        </w:rPr>
        <w:br/>
      </w:r>
      <w:r w:rsidRPr="001C54A9">
        <w:rPr>
          <w:rFonts w:ascii="Times New Roman" w:hAnsi="Times New Roman"/>
          <w:sz w:val="28"/>
        </w:rPr>
        <w:t xml:space="preserve">о предоставлении </w:t>
      </w:r>
      <w:r w:rsidR="00736A1F">
        <w:rPr>
          <w:rFonts w:ascii="Times New Roman" w:hAnsi="Times New Roman"/>
          <w:sz w:val="28"/>
        </w:rPr>
        <w:t>муниципальной услуги</w:t>
      </w:r>
      <w:r w:rsidRPr="001C54A9">
        <w:rPr>
          <w:rFonts w:ascii="Times New Roman" w:hAnsi="Times New Roman"/>
          <w:sz w:val="28"/>
        </w:rPr>
        <w:t xml:space="preserve"> с приложением предусмотренных пунктом 2.8 Административного регламента надлежащим образом оформленных документов.</w:t>
      </w:r>
    </w:p>
    <w:p w:rsidR="00994CE2" w:rsidRDefault="00994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54A9">
        <w:rPr>
          <w:rFonts w:ascii="Times New Roman" w:hAnsi="Times New Roman"/>
          <w:sz w:val="28"/>
        </w:rPr>
        <w:t xml:space="preserve">Датой поступления заявления о предоставлении </w:t>
      </w:r>
      <w:r w:rsidR="00736A1F">
        <w:rPr>
          <w:rFonts w:ascii="Times New Roman" w:hAnsi="Times New Roman"/>
          <w:sz w:val="28"/>
        </w:rPr>
        <w:t>муниципальной услуги</w:t>
      </w:r>
      <w:r w:rsidRPr="001C54A9">
        <w:rPr>
          <w:rFonts w:ascii="Times New Roman" w:hAnsi="Times New Roman"/>
          <w:sz w:val="28"/>
        </w:rPr>
        <w:t xml:space="preserve"> в </w:t>
      </w:r>
      <w:r w:rsidR="00531A95" w:rsidRPr="00994CE2">
        <w:rPr>
          <w:rFonts w:ascii="Times New Roman" w:hAnsi="Times New Roman"/>
          <w:bCs/>
          <w:sz w:val="28"/>
          <w:szCs w:val="28"/>
        </w:rPr>
        <w:t>Администраци</w:t>
      </w:r>
      <w:r w:rsidR="00531A95">
        <w:rPr>
          <w:rFonts w:ascii="Times New Roman" w:hAnsi="Times New Roman"/>
          <w:bCs/>
          <w:sz w:val="28"/>
          <w:szCs w:val="28"/>
        </w:rPr>
        <w:t xml:space="preserve">ю </w:t>
      </w:r>
      <w:r w:rsidR="00531A95" w:rsidRPr="00994CE2">
        <w:rPr>
          <w:rFonts w:ascii="Times New Roman" w:hAnsi="Times New Roman"/>
          <w:bCs/>
          <w:sz w:val="28"/>
          <w:szCs w:val="28"/>
        </w:rPr>
        <w:t>(Уполномоченн</w:t>
      </w:r>
      <w:r w:rsidR="00531A95">
        <w:rPr>
          <w:rFonts w:ascii="Times New Roman" w:hAnsi="Times New Roman"/>
          <w:bCs/>
          <w:sz w:val="28"/>
          <w:szCs w:val="28"/>
        </w:rPr>
        <w:t>ый</w:t>
      </w:r>
      <w:r w:rsidR="00531A95" w:rsidRPr="00994CE2">
        <w:rPr>
          <w:rFonts w:ascii="Times New Roman" w:hAnsi="Times New Roman"/>
          <w:bCs/>
          <w:sz w:val="28"/>
          <w:szCs w:val="28"/>
        </w:rPr>
        <w:t xml:space="preserve"> орган)</w:t>
      </w:r>
      <w:r>
        <w:rPr>
          <w:rFonts w:ascii="Times New Roman" w:hAnsi="Times New Roman"/>
          <w:sz w:val="28"/>
        </w:rPr>
        <w:t xml:space="preserve"> в форме электронного документа </w:t>
      </w:r>
      <w:r w:rsidR="004566E9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РПГУ считается день направления заявителю электронного сообщения о приеме заявления о предоставлении </w:t>
      </w:r>
      <w:r w:rsidR="00736A1F">
        <w:rPr>
          <w:rFonts w:ascii="Times New Roman" w:hAnsi="Times New Roman"/>
          <w:sz w:val="28"/>
        </w:rPr>
        <w:t>муниципальной услуги</w:t>
      </w:r>
      <w:r>
        <w:rPr>
          <w:rFonts w:ascii="Times New Roman" w:hAnsi="Times New Roman"/>
          <w:sz w:val="28"/>
        </w:rPr>
        <w:t xml:space="preserve"> с приложением предусмотренных пунктом 2.8 Административного регламента надлежащим образом оформленных документов в соответствии с требованиями пункта 3.10.2 Административного регламента.</w:t>
      </w:r>
    </w:p>
    <w:p w:rsidR="00994CE2" w:rsidRPr="000C0749" w:rsidRDefault="00994CE2">
      <w:pPr>
        <w:pStyle w:val="Default"/>
        <w:ind w:firstLine="709"/>
        <w:jc w:val="both"/>
        <w:rPr>
          <w:sz w:val="28"/>
        </w:rPr>
      </w:pPr>
      <w:r w:rsidRPr="000C0749">
        <w:rPr>
          <w:sz w:val="28"/>
        </w:rPr>
        <w:t xml:space="preserve">Датой фактического </w:t>
      </w:r>
      <w:r w:rsidRPr="000C0749">
        <w:rPr>
          <w:sz w:val="28"/>
          <w:szCs w:val="28"/>
        </w:rPr>
        <w:t xml:space="preserve">поступления заявления в </w:t>
      </w:r>
      <w:r w:rsidR="00531A95" w:rsidRPr="00994CE2">
        <w:rPr>
          <w:bCs/>
          <w:sz w:val="28"/>
          <w:szCs w:val="28"/>
        </w:rPr>
        <w:t>Администраци</w:t>
      </w:r>
      <w:r w:rsidR="00531A95">
        <w:rPr>
          <w:bCs/>
          <w:sz w:val="28"/>
          <w:szCs w:val="28"/>
        </w:rPr>
        <w:t xml:space="preserve">ю </w:t>
      </w:r>
      <w:r w:rsidR="00531A95" w:rsidRPr="00994CE2">
        <w:rPr>
          <w:bCs/>
          <w:sz w:val="28"/>
          <w:szCs w:val="28"/>
        </w:rPr>
        <w:t>(Уполномоченн</w:t>
      </w:r>
      <w:r w:rsidR="00531A95">
        <w:rPr>
          <w:bCs/>
          <w:sz w:val="28"/>
          <w:szCs w:val="28"/>
        </w:rPr>
        <w:t>ый</w:t>
      </w:r>
      <w:r w:rsidR="00531A95" w:rsidRPr="00994CE2">
        <w:rPr>
          <w:bCs/>
          <w:sz w:val="28"/>
          <w:szCs w:val="28"/>
        </w:rPr>
        <w:t xml:space="preserve"> орган)</w:t>
      </w:r>
      <w:r w:rsidRPr="000C0749">
        <w:rPr>
          <w:sz w:val="28"/>
          <w:szCs w:val="28"/>
        </w:rPr>
        <w:t xml:space="preserve">, в соответствии с требованиями пункта </w:t>
      </w:r>
      <w:r>
        <w:rPr>
          <w:sz w:val="28"/>
          <w:szCs w:val="28"/>
        </w:rPr>
        <w:t xml:space="preserve">                      </w:t>
      </w:r>
      <w:r w:rsidRPr="000C0749">
        <w:rPr>
          <w:sz w:val="28"/>
          <w:szCs w:val="28"/>
        </w:rPr>
        <w:t xml:space="preserve">2.8 Административного регламента, в случае поступления заявления </w:t>
      </w:r>
      <w:r>
        <w:rPr>
          <w:sz w:val="28"/>
          <w:szCs w:val="28"/>
        </w:rPr>
        <w:br/>
      </w:r>
      <w:r w:rsidRPr="000C0749">
        <w:rPr>
          <w:sz w:val="28"/>
          <w:szCs w:val="28"/>
        </w:rPr>
        <w:t xml:space="preserve">в выходной (нерабочий или </w:t>
      </w:r>
      <w:r w:rsidRPr="000C0749">
        <w:rPr>
          <w:color w:val="auto"/>
          <w:sz w:val="28"/>
          <w:szCs w:val="28"/>
        </w:rPr>
        <w:t xml:space="preserve">праздничный) день </w:t>
      </w:r>
      <w:r>
        <w:rPr>
          <w:color w:val="auto"/>
          <w:sz w:val="28"/>
          <w:szCs w:val="28"/>
        </w:rPr>
        <w:t xml:space="preserve">считается </w:t>
      </w:r>
      <w:proofErr w:type="gramStart"/>
      <w:r>
        <w:rPr>
          <w:color w:val="auto"/>
          <w:sz w:val="28"/>
          <w:szCs w:val="28"/>
        </w:rPr>
        <w:t>первый</w:t>
      </w:r>
      <w:proofErr w:type="gramEnd"/>
      <w:r w:rsidRPr="000C0749">
        <w:rPr>
          <w:color w:val="auto"/>
          <w:sz w:val="28"/>
          <w:szCs w:val="28"/>
        </w:rPr>
        <w:t xml:space="preserve"> следующий за ним рабочий день.</w:t>
      </w:r>
    </w:p>
    <w:p w:rsidR="00994CE2" w:rsidRDefault="00994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54A9">
        <w:rPr>
          <w:rFonts w:ascii="Times New Roman" w:hAnsi="Times New Roman"/>
          <w:sz w:val="28"/>
        </w:rPr>
        <w:t xml:space="preserve">Датой поступления заявления о предоставлении </w:t>
      </w:r>
      <w:r w:rsidR="00736A1F">
        <w:rPr>
          <w:rFonts w:ascii="Times New Roman" w:hAnsi="Times New Roman"/>
          <w:sz w:val="28"/>
        </w:rPr>
        <w:t>муниципальной услуги</w:t>
      </w:r>
      <w:r w:rsidRPr="001C54A9">
        <w:rPr>
          <w:rFonts w:ascii="Times New Roman" w:hAnsi="Times New Roman"/>
          <w:sz w:val="28"/>
        </w:rPr>
        <w:t xml:space="preserve"> при обращении заявителя в РГАУ МФЦ считается день передачи РГАУ МФЦ в </w:t>
      </w:r>
      <w:r w:rsidR="00531A95" w:rsidRPr="00994CE2">
        <w:rPr>
          <w:rFonts w:ascii="Times New Roman" w:hAnsi="Times New Roman"/>
          <w:bCs/>
          <w:sz w:val="28"/>
          <w:szCs w:val="28"/>
        </w:rPr>
        <w:t>Администраци</w:t>
      </w:r>
      <w:r w:rsidR="00531A95">
        <w:rPr>
          <w:rFonts w:ascii="Times New Roman" w:hAnsi="Times New Roman"/>
          <w:bCs/>
          <w:sz w:val="28"/>
          <w:szCs w:val="28"/>
        </w:rPr>
        <w:t xml:space="preserve">ю </w:t>
      </w:r>
      <w:r w:rsidR="00531A95" w:rsidRPr="00994CE2">
        <w:rPr>
          <w:rFonts w:ascii="Times New Roman" w:hAnsi="Times New Roman"/>
          <w:bCs/>
          <w:sz w:val="28"/>
          <w:szCs w:val="28"/>
        </w:rPr>
        <w:t>(Уполномоченн</w:t>
      </w:r>
      <w:r w:rsidR="00531A95">
        <w:rPr>
          <w:rFonts w:ascii="Times New Roman" w:hAnsi="Times New Roman"/>
          <w:bCs/>
          <w:sz w:val="28"/>
          <w:szCs w:val="28"/>
        </w:rPr>
        <w:t>ый</w:t>
      </w:r>
      <w:r w:rsidR="00531A95" w:rsidRPr="00994CE2">
        <w:rPr>
          <w:rFonts w:ascii="Times New Roman" w:hAnsi="Times New Roman"/>
          <w:bCs/>
          <w:sz w:val="28"/>
          <w:szCs w:val="28"/>
        </w:rPr>
        <w:t xml:space="preserve"> орган)</w:t>
      </w:r>
      <w:r w:rsidR="00531A95">
        <w:rPr>
          <w:rFonts w:ascii="Times New Roman" w:hAnsi="Times New Roman"/>
          <w:bCs/>
          <w:sz w:val="28"/>
          <w:szCs w:val="28"/>
        </w:rPr>
        <w:t xml:space="preserve"> </w:t>
      </w:r>
      <w:r w:rsidRPr="001C54A9">
        <w:rPr>
          <w:rFonts w:ascii="Times New Roman" w:hAnsi="Times New Roman"/>
          <w:sz w:val="28"/>
        </w:rPr>
        <w:t xml:space="preserve">заявления о предоставлении </w:t>
      </w:r>
      <w:r w:rsidR="00736A1F">
        <w:rPr>
          <w:rFonts w:ascii="Times New Roman" w:hAnsi="Times New Roman"/>
          <w:sz w:val="28"/>
        </w:rPr>
        <w:t>муниципальной услуги</w:t>
      </w:r>
      <w:r w:rsidRPr="001C54A9">
        <w:rPr>
          <w:rFonts w:ascii="Times New Roman" w:hAnsi="Times New Roman"/>
          <w:sz w:val="28"/>
        </w:rPr>
        <w:t xml:space="preserve"> с приложением предусмотренных пунктом 2.8 Административного регламента надлежащим образом оформленных документов. </w:t>
      </w:r>
    </w:p>
    <w:p w:rsidR="00994CE2" w:rsidRPr="001C54A9" w:rsidRDefault="00994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7256">
        <w:rPr>
          <w:rFonts w:ascii="Times New Roman" w:hAnsi="Times New Roman"/>
          <w:sz w:val="28"/>
        </w:rPr>
        <w:t xml:space="preserve">Датой поступления заявления о предоставлении </w:t>
      </w:r>
      <w:r w:rsidR="00736A1F">
        <w:rPr>
          <w:rFonts w:ascii="Times New Roman" w:hAnsi="Times New Roman"/>
          <w:sz w:val="28"/>
        </w:rPr>
        <w:t>муниципальной услуги</w:t>
      </w:r>
      <w:r w:rsidRPr="00997256">
        <w:rPr>
          <w:rFonts w:ascii="Times New Roman" w:hAnsi="Times New Roman"/>
          <w:sz w:val="28"/>
        </w:rPr>
        <w:t xml:space="preserve"> посредством почтового отправления считается день фактического поступления заявления о предоставлении </w:t>
      </w:r>
      <w:r w:rsidR="00736A1F">
        <w:rPr>
          <w:rFonts w:ascii="Times New Roman" w:hAnsi="Times New Roman"/>
          <w:sz w:val="28"/>
        </w:rPr>
        <w:t>муниципальной услуги</w:t>
      </w:r>
      <w:r w:rsidRPr="0099725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 w:rsidRPr="00997256">
        <w:rPr>
          <w:rFonts w:ascii="Times New Roman" w:hAnsi="Times New Roman"/>
          <w:sz w:val="28"/>
        </w:rPr>
        <w:t xml:space="preserve">в </w:t>
      </w:r>
      <w:r w:rsidR="00531A95" w:rsidRPr="00994CE2">
        <w:rPr>
          <w:rFonts w:ascii="Times New Roman" w:hAnsi="Times New Roman"/>
          <w:bCs/>
          <w:sz w:val="28"/>
          <w:szCs w:val="28"/>
        </w:rPr>
        <w:t>Администраци</w:t>
      </w:r>
      <w:r w:rsidR="00531A95">
        <w:rPr>
          <w:rFonts w:ascii="Times New Roman" w:hAnsi="Times New Roman"/>
          <w:bCs/>
          <w:sz w:val="28"/>
          <w:szCs w:val="28"/>
        </w:rPr>
        <w:t xml:space="preserve">ю </w:t>
      </w:r>
      <w:r w:rsidR="00531A95" w:rsidRPr="00994CE2">
        <w:rPr>
          <w:rFonts w:ascii="Times New Roman" w:hAnsi="Times New Roman"/>
          <w:bCs/>
          <w:sz w:val="28"/>
          <w:szCs w:val="28"/>
        </w:rPr>
        <w:t>(Уполномоченн</w:t>
      </w:r>
      <w:r w:rsidR="00531A95">
        <w:rPr>
          <w:rFonts w:ascii="Times New Roman" w:hAnsi="Times New Roman"/>
          <w:bCs/>
          <w:sz w:val="28"/>
          <w:szCs w:val="28"/>
        </w:rPr>
        <w:t>ый</w:t>
      </w:r>
      <w:r w:rsidR="00531A95" w:rsidRPr="00994CE2">
        <w:rPr>
          <w:rFonts w:ascii="Times New Roman" w:hAnsi="Times New Roman"/>
          <w:bCs/>
          <w:sz w:val="28"/>
          <w:szCs w:val="28"/>
        </w:rPr>
        <w:t xml:space="preserve"> орган)</w:t>
      </w:r>
      <w:r w:rsidRPr="00997256">
        <w:rPr>
          <w:rFonts w:ascii="Times New Roman" w:hAnsi="Times New Roman"/>
          <w:sz w:val="28"/>
        </w:rPr>
        <w:t xml:space="preserve">, в соответствии </w:t>
      </w:r>
      <w:r>
        <w:rPr>
          <w:rFonts w:ascii="Times New Roman" w:hAnsi="Times New Roman"/>
          <w:sz w:val="28"/>
        </w:rPr>
        <w:br/>
      </w:r>
      <w:r w:rsidRPr="00997256">
        <w:rPr>
          <w:rFonts w:ascii="Times New Roman" w:hAnsi="Times New Roman"/>
          <w:sz w:val="28"/>
        </w:rPr>
        <w:t>с требованиями пункта 2.8 Административного регламента.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Нормативные правовые акты, регулирующие предоставление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6153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муниципальной</w:t>
      </w:r>
      <w:r w:rsidRPr="00F2615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2.7. </w:t>
      </w:r>
      <w:r w:rsidRPr="00F26153">
        <w:rPr>
          <w:rFonts w:ascii="Times New Roman" w:hAnsi="Times New Roman"/>
          <w:sz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</w:t>
      </w:r>
      <w:r w:rsidRPr="00F26153">
        <w:rPr>
          <w:rFonts w:ascii="Times New Roman" w:hAnsi="Times New Roman"/>
          <w:bCs/>
          <w:sz w:val="28"/>
        </w:rPr>
        <w:t xml:space="preserve">официальном сайте </w:t>
      </w:r>
      <w:r w:rsidR="00791A9C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Pr="00F26153">
        <w:rPr>
          <w:rFonts w:ascii="Times New Roman" w:hAnsi="Times New Roman"/>
          <w:bCs/>
          <w:sz w:val="28"/>
        </w:rPr>
        <w:t xml:space="preserve">, в </w:t>
      </w:r>
      <w:r w:rsidRPr="00F26153">
        <w:rPr>
          <w:rFonts w:ascii="Times New Roman" w:hAnsi="Times New Roman"/>
          <w:sz w:val="28"/>
        </w:rPr>
        <w:t xml:space="preserve">государственной информационной системе «Реестр государственных и муниципальных услуг </w:t>
      </w:r>
      <w:r w:rsidRPr="00F26153">
        <w:rPr>
          <w:rFonts w:ascii="Times New Roman" w:hAnsi="Times New Roman"/>
          <w:sz w:val="28"/>
        </w:rPr>
        <w:lastRenderedPageBreak/>
        <w:t>(функций) Республики Башкортостан» и</w:t>
      </w:r>
      <w:r w:rsidRPr="00F26153">
        <w:rPr>
          <w:rFonts w:ascii="Times New Roman" w:hAnsi="Times New Roman"/>
          <w:bCs/>
          <w:sz w:val="28"/>
        </w:rPr>
        <w:t xml:space="preserve"> на РПГУ.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2.8. </w:t>
      </w:r>
      <w:r w:rsidR="0061291C">
        <w:rPr>
          <w:rFonts w:ascii="Times New Roman" w:hAnsi="Times New Roman"/>
          <w:sz w:val="28"/>
          <w:szCs w:val="28"/>
        </w:rPr>
        <w:t>Для получения муниципальной услуги заявитель подает</w:t>
      </w:r>
      <w:r w:rsidRPr="00F26153">
        <w:rPr>
          <w:rFonts w:ascii="Times New Roman" w:hAnsi="Times New Roman"/>
          <w:sz w:val="28"/>
          <w:szCs w:val="28"/>
        </w:rPr>
        <w:t>:</w:t>
      </w:r>
    </w:p>
    <w:p w:rsidR="001C7C96" w:rsidRPr="001F7037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7037">
        <w:rPr>
          <w:rFonts w:ascii="Times New Roman" w:hAnsi="Times New Roman"/>
          <w:bCs/>
          <w:sz w:val="28"/>
          <w:szCs w:val="28"/>
        </w:rPr>
        <w:t>1) заявление по форме, согласно приложению № 1 к настоящему административному регламенту, следующими способами:</w:t>
      </w:r>
    </w:p>
    <w:p w:rsidR="001C7C96" w:rsidRPr="00BC3869" w:rsidRDefault="001C7C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3869">
        <w:rPr>
          <w:rFonts w:ascii="Times New Roman" w:hAnsi="Times New Roman"/>
          <w:sz w:val="28"/>
          <w:szCs w:val="28"/>
        </w:rPr>
        <w:t xml:space="preserve">в форме документа на бумажном носителе – посредством личного обращения в </w:t>
      </w:r>
      <w:r w:rsidR="00791A9C">
        <w:rPr>
          <w:rFonts w:ascii="Times New Roman" w:hAnsi="Times New Roman"/>
          <w:sz w:val="28"/>
          <w:szCs w:val="28"/>
        </w:rPr>
        <w:t>Администрацию (Уполномоченный орган)</w:t>
      </w:r>
      <w:r w:rsidRPr="00BC3869">
        <w:rPr>
          <w:rFonts w:ascii="Times New Roman" w:hAnsi="Times New Roman"/>
          <w:sz w:val="28"/>
          <w:szCs w:val="28"/>
        </w:rPr>
        <w:t>, РГАУ МФЦ</w:t>
      </w:r>
      <w:r w:rsidR="00BC3869" w:rsidRPr="00BC3869">
        <w:rPr>
          <w:rFonts w:ascii="Times New Roman" w:hAnsi="Times New Roman"/>
          <w:sz w:val="28"/>
          <w:szCs w:val="28"/>
        </w:rPr>
        <w:t xml:space="preserve"> (далее – личное обращение)</w:t>
      </w:r>
      <w:r w:rsidRPr="00BC3869">
        <w:rPr>
          <w:rFonts w:ascii="Times New Roman" w:hAnsi="Times New Roman"/>
          <w:sz w:val="28"/>
          <w:szCs w:val="28"/>
        </w:rPr>
        <w:t>, посредством почтового отправления с объявленной ценностью при его пересылке с описью вложения и уведомлением о вручении (далее – почтовое отправление);</w:t>
      </w:r>
    </w:p>
    <w:p w:rsidR="001C7C96" w:rsidRPr="00F26153" w:rsidRDefault="001C7C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путем заполнения формы заявления через «Личный кабинет» РПГУ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(далее – запрос).</w:t>
      </w:r>
    </w:p>
    <w:p w:rsidR="001C7C96" w:rsidRPr="00371565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565">
        <w:rPr>
          <w:rFonts w:ascii="Times New Roman" w:hAnsi="Times New Roman"/>
          <w:sz w:val="28"/>
          <w:szCs w:val="28"/>
        </w:rPr>
        <w:t xml:space="preserve">В заявлении указываются: </w:t>
      </w:r>
    </w:p>
    <w:p w:rsidR="001C7C96" w:rsidRPr="00371565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565">
        <w:rPr>
          <w:rFonts w:ascii="Times New Roman" w:hAnsi="Times New Roman"/>
          <w:sz w:val="28"/>
          <w:szCs w:val="28"/>
        </w:rPr>
        <w:t xml:space="preserve">а) фамилия, имя и отчество (при наличии), место жительства заявителя и реквизиты документа, удостоверяющего его личность, - в случае, если заявление подается физическим лицом; </w:t>
      </w:r>
    </w:p>
    <w:p w:rsidR="001C7C96" w:rsidRPr="00371565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565">
        <w:rPr>
          <w:rFonts w:ascii="Times New Roman" w:hAnsi="Times New Roman"/>
          <w:sz w:val="28"/>
          <w:szCs w:val="28"/>
        </w:rPr>
        <w:t xml:space="preserve"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 </w:t>
      </w:r>
    </w:p>
    <w:p w:rsidR="001C7C96" w:rsidRPr="00371565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565">
        <w:rPr>
          <w:rFonts w:ascii="Times New Roman" w:hAnsi="Times New Roman"/>
          <w:sz w:val="28"/>
          <w:szCs w:val="28"/>
        </w:rPr>
        <w:t xml:space="preserve">в) место нахождения и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предпринимателем; </w:t>
      </w:r>
    </w:p>
    <w:p w:rsidR="001C7C96" w:rsidRPr="00371565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565">
        <w:rPr>
          <w:rFonts w:ascii="Times New Roman" w:hAnsi="Times New Roman"/>
          <w:sz w:val="28"/>
          <w:szCs w:val="28"/>
        </w:rPr>
        <w:t xml:space="preserve">г)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 </w:t>
      </w:r>
    </w:p>
    <w:p w:rsidR="001C7C96" w:rsidRPr="00371565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565">
        <w:rPr>
          <w:rFonts w:ascii="Times New Roman" w:hAnsi="Times New Roman"/>
          <w:sz w:val="28"/>
          <w:szCs w:val="28"/>
        </w:rPr>
        <w:t>д) почтовый адрес, адрес электронной почты, номер телефона для связи с заявителем или его представителем;</w:t>
      </w:r>
    </w:p>
    <w:p w:rsidR="001C7C96" w:rsidRPr="00371565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565">
        <w:rPr>
          <w:rFonts w:ascii="Times New Roman" w:hAnsi="Times New Roman"/>
          <w:sz w:val="28"/>
          <w:szCs w:val="28"/>
        </w:rPr>
        <w:t xml:space="preserve">е) предполагаемый срок использования земель или земельного участка; </w:t>
      </w:r>
    </w:p>
    <w:p w:rsidR="001C7C96" w:rsidRPr="00371565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565">
        <w:rPr>
          <w:rFonts w:ascii="Times New Roman" w:hAnsi="Times New Roman"/>
          <w:sz w:val="28"/>
          <w:szCs w:val="28"/>
        </w:rPr>
        <w:t xml:space="preserve">ж) кадастровый номер земельного участка - в случае, если планируется использование всего земельного участка или его части (координаты характерных точек границ территории в случае, если планируется использование земель или части земельного участка); </w:t>
      </w:r>
    </w:p>
    <w:p w:rsidR="001C7C96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565">
        <w:rPr>
          <w:rFonts w:ascii="Times New Roman" w:hAnsi="Times New Roman"/>
          <w:sz w:val="28"/>
          <w:szCs w:val="28"/>
        </w:rPr>
        <w:t xml:space="preserve">з) наименование размещаемого объекта, его характеристики, а также цель использования земель или земельного участка (в качестве цели </w:t>
      </w:r>
      <w:r w:rsidRPr="00371565">
        <w:rPr>
          <w:rFonts w:ascii="Times New Roman" w:hAnsi="Times New Roman"/>
          <w:sz w:val="28"/>
          <w:szCs w:val="28"/>
        </w:rPr>
        <w:lastRenderedPageBreak/>
        <w:t>указываются размещение и эксплуатация объектов, виды которых установлены перечнем).</w:t>
      </w:r>
    </w:p>
    <w:p w:rsidR="00AF0AA9" w:rsidRPr="00C654E8" w:rsidRDefault="00AF0AA9">
      <w:pPr>
        <w:pStyle w:val="ConsPlusNormal"/>
        <w:ind w:firstLine="709"/>
        <w:jc w:val="both"/>
        <w:rPr>
          <w:sz w:val="28"/>
          <w:szCs w:val="28"/>
        </w:rPr>
      </w:pPr>
      <w:r w:rsidRPr="00C654E8">
        <w:rPr>
          <w:sz w:val="28"/>
          <w:szCs w:val="28"/>
        </w:rPr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:rsidR="00AF0AA9" w:rsidRPr="00C654E8" w:rsidRDefault="00AF0AA9">
      <w:pPr>
        <w:pStyle w:val="ConsPlusNormal"/>
        <w:ind w:firstLine="709"/>
        <w:jc w:val="both"/>
        <w:rPr>
          <w:sz w:val="28"/>
          <w:szCs w:val="28"/>
        </w:rPr>
      </w:pPr>
      <w:r w:rsidRPr="00C654E8">
        <w:rPr>
          <w:sz w:val="28"/>
          <w:szCs w:val="28"/>
        </w:rPr>
        <w:t xml:space="preserve">в виде бумажного документа, который заявитель получает непосредственно при </w:t>
      </w:r>
      <w:r w:rsidR="0096005F">
        <w:rPr>
          <w:sz w:val="28"/>
          <w:szCs w:val="28"/>
        </w:rPr>
        <w:t xml:space="preserve">личном обращении в </w:t>
      </w:r>
      <w:r w:rsidR="00791A9C" w:rsidRPr="00791A9C">
        <w:rPr>
          <w:sz w:val="28"/>
          <w:szCs w:val="28"/>
        </w:rPr>
        <w:t>Администрацию (Уполномоченный орган)</w:t>
      </w:r>
      <w:r w:rsidRPr="00C654E8">
        <w:rPr>
          <w:sz w:val="28"/>
          <w:szCs w:val="28"/>
        </w:rPr>
        <w:t>;</w:t>
      </w:r>
    </w:p>
    <w:p w:rsidR="00AF0AA9" w:rsidRPr="00C654E8" w:rsidRDefault="00AF0AA9">
      <w:pPr>
        <w:pStyle w:val="ConsPlusNormal"/>
        <w:ind w:firstLine="709"/>
        <w:jc w:val="both"/>
        <w:rPr>
          <w:sz w:val="28"/>
          <w:szCs w:val="28"/>
        </w:rPr>
      </w:pPr>
      <w:r w:rsidRPr="00C654E8">
        <w:rPr>
          <w:sz w:val="28"/>
          <w:szCs w:val="28"/>
        </w:rPr>
        <w:t>в виде бумажного документа, который заявитель получает непосредственно при личном обращении в РГАУ МФЦ;</w:t>
      </w:r>
    </w:p>
    <w:p w:rsidR="00AF0AA9" w:rsidRPr="00C654E8" w:rsidRDefault="00AF0AA9">
      <w:pPr>
        <w:pStyle w:val="ConsPlusNormal"/>
        <w:ind w:firstLine="709"/>
        <w:jc w:val="both"/>
        <w:rPr>
          <w:sz w:val="28"/>
          <w:szCs w:val="28"/>
        </w:rPr>
      </w:pPr>
      <w:r w:rsidRPr="00C654E8">
        <w:rPr>
          <w:sz w:val="28"/>
          <w:szCs w:val="28"/>
        </w:rPr>
        <w:t>в виде бумажного документа, который направляется заявителю посредством почтового отправления;</w:t>
      </w:r>
    </w:p>
    <w:p w:rsidR="00AF0AA9" w:rsidRPr="00371565" w:rsidRDefault="00AF0A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565">
        <w:rPr>
          <w:rFonts w:ascii="Times New Roman" w:hAnsi="Times New Roman"/>
          <w:sz w:val="28"/>
          <w:szCs w:val="28"/>
        </w:rPr>
        <w:t>в виде электронного документа, который направляется заявителю в «Личный кабинет» на РПГУ (данный способ обеспечивается в случае направления мотивированного отказа в предоставлении муниципальной услуги).</w:t>
      </w:r>
    </w:p>
    <w:p w:rsidR="00AF0AA9" w:rsidRPr="0063570A" w:rsidRDefault="00AF0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прилагается с</w:t>
      </w:r>
      <w:r w:rsidRPr="0063570A">
        <w:rPr>
          <w:rFonts w:ascii="Times New Roman" w:hAnsi="Times New Roman"/>
          <w:sz w:val="28"/>
          <w:szCs w:val="28"/>
        </w:rPr>
        <w:t>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Лицо, подающее заявление в </w:t>
      </w:r>
      <w:r w:rsidR="00791A9C">
        <w:rPr>
          <w:rFonts w:ascii="Times New Roman" w:hAnsi="Times New Roman"/>
          <w:sz w:val="28"/>
          <w:szCs w:val="28"/>
        </w:rPr>
        <w:t>Администрацию (Уполномоченный орган)</w:t>
      </w:r>
      <w:r w:rsidRPr="00F26153">
        <w:rPr>
          <w:rFonts w:ascii="Times New Roman" w:hAnsi="Times New Roman"/>
          <w:sz w:val="28"/>
          <w:szCs w:val="28"/>
        </w:rPr>
        <w:t>, предъявляет документ, подтверждающий личность заявителя, а в случае обращения представителя – документ, подтверждающий личность представителя, и документ, подтверждающий полномочия представителя в соответствии с законодательством Российской Федерации.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Указанные 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 xml:space="preserve">заявителем представляются в копиях с предъявлением их оригиналов. При предъявлении заявителем оригиналов документов </w:t>
      </w:r>
      <w:r w:rsidR="00E60DE9">
        <w:rPr>
          <w:rFonts w:ascii="Times New Roman" w:hAnsi="Times New Roman"/>
          <w:sz w:val="28"/>
          <w:szCs w:val="28"/>
        </w:rPr>
        <w:t>должностное лицо</w:t>
      </w:r>
      <w:r w:rsidR="00E60DE9" w:rsidRPr="00F26153">
        <w:rPr>
          <w:rFonts w:ascii="Times New Roman" w:hAnsi="Times New Roman"/>
          <w:sz w:val="28"/>
          <w:szCs w:val="28"/>
        </w:rPr>
        <w:t xml:space="preserve"> </w:t>
      </w:r>
      <w:r w:rsidR="00791A9C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Pr="00F26153">
        <w:rPr>
          <w:rFonts w:ascii="Times New Roman" w:hAnsi="Times New Roman"/>
          <w:sz w:val="28"/>
          <w:szCs w:val="28"/>
        </w:rPr>
        <w:t>, ответственн</w:t>
      </w:r>
      <w:r w:rsidR="00C54F68">
        <w:rPr>
          <w:rFonts w:ascii="Times New Roman" w:hAnsi="Times New Roman"/>
          <w:sz w:val="28"/>
          <w:szCs w:val="28"/>
        </w:rPr>
        <w:t>ое</w:t>
      </w:r>
      <w:r w:rsidRPr="00F26153">
        <w:rPr>
          <w:rFonts w:ascii="Times New Roman" w:hAnsi="Times New Roman"/>
          <w:sz w:val="28"/>
          <w:szCs w:val="28"/>
        </w:rPr>
        <w:t xml:space="preserve"> за прием и регистрацию документов, снимает их копии, заверяет надлежащим образом и возвращает оригиналы документов заявителю.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Лицо, подающее заявление через РГАУ МФЦ, предъявляет документ, подтверждающий личность заявителя, а в случае обращения представителя – документ, подтверждающий личность представителя, и документ, подтверждающий полномочия представителя в соответствии с законодательством Российской Федерации, копии которых заверяются </w:t>
      </w:r>
      <w:r w:rsidR="00C40BAB">
        <w:rPr>
          <w:rFonts w:ascii="Times New Roman" w:hAnsi="Times New Roman"/>
          <w:sz w:val="28"/>
          <w:szCs w:val="28"/>
        </w:rPr>
        <w:t xml:space="preserve">работником </w:t>
      </w:r>
      <w:r w:rsidRPr="00F26153">
        <w:rPr>
          <w:rFonts w:ascii="Times New Roman" w:hAnsi="Times New Roman"/>
          <w:sz w:val="28"/>
          <w:szCs w:val="28"/>
        </w:rPr>
        <w:t>РГАУ МФЦ и приобщаются к поданному заявлению.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– копия документа, подтверждающего личность </w:t>
      </w:r>
      <w:r w:rsidRPr="00F26153">
        <w:rPr>
          <w:rFonts w:ascii="Times New Roman" w:hAnsi="Times New Roman"/>
          <w:sz w:val="28"/>
          <w:szCs w:val="28"/>
        </w:rPr>
        <w:lastRenderedPageBreak/>
        <w:t>представителя, а также копия документа, подтверждающего полномочия представителя в соответствии с законодательством Российской Федерации.</w:t>
      </w:r>
    </w:p>
    <w:p w:rsidR="006D21D2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 случае направления заявления в электронной форме с использованием РПГУ к такому заявлению прилагается копия документа, подтверждающ</w:t>
      </w:r>
      <w:r w:rsidR="006D21D2">
        <w:rPr>
          <w:rFonts w:ascii="Times New Roman" w:hAnsi="Times New Roman"/>
          <w:sz w:val="28"/>
          <w:szCs w:val="28"/>
        </w:rPr>
        <w:t xml:space="preserve">ая полномочия </w:t>
      </w:r>
      <w:r w:rsidRPr="00F26153">
        <w:rPr>
          <w:rFonts w:ascii="Times New Roman" w:hAnsi="Times New Roman"/>
          <w:sz w:val="28"/>
          <w:szCs w:val="28"/>
        </w:rPr>
        <w:t>представителя</w:t>
      </w:r>
      <w:r w:rsidR="006D21D2">
        <w:rPr>
          <w:rFonts w:ascii="Times New Roman" w:hAnsi="Times New Roman"/>
          <w:sz w:val="28"/>
          <w:szCs w:val="28"/>
        </w:rPr>
        <w:t>.</w:t>
      </w:r>
    </w:p>
    <w:p w:rsidR="00C075EE" w:rsidRPr="00C075EE" w:rsidRDefault="00C075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C075EE">
        <w:rPr>
          <w:rFonts w:ascii="Times New Roman" w:hAnsi="Times New Roman"/>
          <w:sz w:val="28"/>
          <w:szCs w:val="28"/>
        </w:rPr>
        <w:t xml:space="preserve">Заявления и прилагаемые к нему документы в форме электронного документа посредством РПГУ направляются в </w:t>
      </w:r>
      <w:r w:rsidR="00791A9C" w:rsidRPr="00791A9C">
        <w:rPr>
          <w:rFonts w:ascii="Times New Roman" w:hAnsi="Times New Roman"/>
          <w:sz w:val="28"/>
          <w:szCs w:val="28"/>
        </w:rPr>
        <w:t>Администрацию (Уполномоченный орган)</w:t>
      </w:r>
      <w:r w:rsidR="00791A9C">
        <w:rPr>
          <w:rFonts w:ascii="Times New Roman" w:hAnsi="Times New Roman"/>
          <w:sz w:val="28"/>
          <w:szCs w:val="28"/>
        </w:rPr>
        <w:t xml:space="preserve"> </w:t>
      </w:r>
      <w:r w:rsidRPr="00C075EE">
        <w:rPr>
          <w:rFonts w:ascii="Times New Roman" w:hAnsi="Times New Roman"/>
          <w:sz w:val="28"/>
          <w:szCs w:val="28"/>
        </w:rPr>
        <w:t>в виде файлов в формате XML, созданных с использованием XML-схем и обеспечивающих считывание и контроль представленных данных.</w:t>
      </w:r>
    </w:p>
    <w:p w:rsidR="00AF0AA9" w:rsidRPr="0063570A" w:rsidRDefault="00AF0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09C1" w:rsidRDefault="005809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2.9.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которые </w:t>
      </w:r>
      <w:r w:rsidR="00791A9C">
        <w:rPr>
          <w:rFonts w:ascii="Times New Roman" w:hAnsi="Times New Roman"/>
          <w:sz w:val="28"/>
          <w:szCs w:val="28"/>
        </w:rPr>
        <w:t xml:space="preserve">Администрация (Уполномоченный орган) </w:t>
      </w:r>
      <w:proofErr w:type="gramStart"/>
      <w:r w:rsidRPr="00F26153">
        <w:rPr>
          <w:rFonts w:ascii="Times New Roman" w:hAnsi="Times New Roman"/>
          <w:sz w:val="28"/>
          <w:szCs w:val="28"/>
        </w:rPr>
        <w:t>запрашивает в порядке межведомственного взаи</w:t>
      </w:r>
      <w:r w:rsidR="000A7F24">
        <w:rPr>
          <w:rFonts w:ascii="Times New Roman" w:hAnsi="Times New Roman"/>
          <w:sz w:val="28"/>
          <w:szCs w:val="28"/>
        </w:rPr>
        <w:t>модействия относятся</w:t>
      </w:r>
      <w:proofErr w:type="gramEnd"/>
      <w:r w:rsidR="000A7F24">
        <w:rPr>
          <w:rFonts w:ascii="Times New Roman" w:hAnsi="Times New Roman"/>
          <w:sz w:val="28"/>
          <w:szCs w:val="28"/>
        </w:rPr>
        <w:t xml:space="preserve"> следующие</w:t>
      </w:r>
      <w:r w:rsidRPr="00F26153">
        <w:rPr>
          <w:rFonts w:ascii="Times New Roman" w:hAnsi="Times New Roman"/>
          <w:sz w:val="28"/>
          <w:szCs w:val="28"/>
        </w:rPr>
        <w:t>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1) выписка из Единого государственного реестра недвижимости об основных характеристиках и зарегистрированных правах на объект недвижимости (об испрашиваемом земельном участке);</w:t>
      </w:r>
    </w:p>
    <w:p w:rsidR="001C7C96" w:rsidRPr="003A57F2" w:rsidRDefault="0062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7C96" w:rsidRPr="003A57F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1C7C96" w:rsidRPr="003A57F2">
        <w:rPr>
          <w:rFonts w:ascii="Times New Roman" w:hAnsi="Times New Roman"/>
          <w:sz w:val="28"/>
          <w:szCs w:val="28"/>
        </w:rPr>
        <w:t xml:space="preserve">заключение органа, уполномоченного на выдачу разрешения на строительство, о том, что для размещения объекта не требуется разрешение на строительство; </w:t>
      </w:r>
    </w:p>
    <w:p w:rsidR="001C7C96" w:rsidRPr="001F7037" w:rsidRDefault="0062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7C96" w:rsidRPr="003A57F2">
        <w:rPr>
          <w:rFonts w:ascii="Times New Roman" w:hAnsi="Times New Roman"/>
          <w:sz w:val="28"/>
          <w:szCs w:val="28"/>
        </w:rPr>
        <w:t xml:space="preserve">) сведения о соответствии размещаемого объекта правилам благоустройства территории органа местного самоуправления Республики Башкортостан, на территории которого планируется размещение объекта, в </w:t>
      </w:r>
      <w:r w:rsidR="001C7C96" w:rsidRPr="001F7037">
        <w:rPr>
          <w:rFonts w:ascii="Times New Roman" w:hAnsi="Times New Roman"/>
          <w:sz w:val="28"/>
          <w:szCs w:val="28"/>
        </w:rPr>
        <w:t xml:space="preserve">случае размещения объектов, указанных в </w:t>
      </w:r>
      <w:hyperlink r:id="rId29" w:history="1">
        <w:r w:rsidR="001C7C96" w:rsidRPr="00A3177F">
          <w:rPr>
            <w:rFonts w:ascii="Times New Roman" w:hAnsi="Times New Roman"/>
            <w:sz w:val="28"/>
            <w:szCs w:val="28"/>
          </w:rPr>
          <w:t>пункте 4</w:t>
        </w:r>
      </w:hyperlink>
      <w:r w:rsidR="001C7C96" w:rsidRPr="001F7037">
        <w:rPr>
          <w:rFonts w:ascii="Times New Roman" w:hAnsi="Times New Roman"/>
          <w:sz w:val="28"/>
          <w:szCs w:val="28"/>
        </w:rPr>
        <w:t xml:space="preserve"> перечня. </w:t>
      </w:r>
    </w:p>
    <w:p w:rsidR="000A7F24" w:rsidRPr="00FB5ADA" w:rsidRDefault="000A7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5ADA">
        <w:rPr>
          <w:rFonts w:ascii="Times New Roman" w:hAnsi="Times New Roman"/>
          <w:sz w:val="28"/>
          <w:szCs w:val="28"/>
        </w:rPr>
        <w:t>Для подтверждения статуса юридического лица</w:t>
      </w:r>
      <w:r>
        <w:rPr>
          <w:rFonts w:ascii="Times New Roman" w:hAnsi="Times New Roman"/>
          <w:sz w:val="28"/>
          <w:szCs w:val="28"/>
        </w:rPr>
        <w:t>, индивидуального предпринимателя</w:t>
      </w:r>
      <w:r w:rsidRPr="00FB5ADA">
        <w:rPr>
          <w:rFonts w:ascii="Times New Roman" w:hAnsi="Times New Roman"/>
          <w:sz w:val="28"/>
          <w:szCs w:val="28"/>
        </w:rPr>
        <w:t xml:space="preserve"> может быть </w:t>
      </w:r>
      <w:r>
        <w:rPr>
          <w:rFonts w:ascii="Times New Roman" w:hAnsi="Times New Roman"/>
          <w:sz w:val="28"/>
          <w:szCs w:val="28"/>
        </w:rPr>
        <w:t xml:space="preserve">запрошена </w:t>
      </w:r>
      <w:r w:rsidRPr="00FB5ADA">
        <w:rPr>
          <w:rFonts w:ascii="Times New Roman" w:hAnsi="Times New Roman"/>
          <w:sz w:val="28"/>
          <w:szCs w:val="28"/>
        </w:rPr>
        <w:t>выписка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FB5ADA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</w:t>
      </w:r>
      <w:r>
        <w:rPr>
          <w:rFonts w:ascii="Times New Roman" w:hAnsi="Times New Roman"/>
          <w:sz w:val="28"/>
          <w:szCs w:val="28"/>
        </w:rPr>
        <w:t xml:space="preserve"> или Единого государственного реестра индивидуальных предпринимателей</w:t>
      </w:r>
      <w:r w:rsidRPr="00FB5ADA">
        <w:rPr>
          <w:rFonts w:ascii="Times New Roman" w:hAnsi="Times New Roman"/>
          <w:sz w:val="28"/>
          <w:szCs w:val="28"/>
        </w:rPr>
        <w:t>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2.10. Заявитель вправе представить по собственной инициативе в адрес </w:t>
      </w:r>
      <w:r w:rsidR="00791A9C" w:rsidRPr="00791A9C">
        <w:rPr>
          <w:rFonts w:ascii="Times New Roman" w:hAnsi="Times New Roman"/>
          <w:sz w:val="28"/>
          <w:szCs w:val="28"/>
        </w:rPr>
        <w:t>Администраци</w:t>
      </w:r>
      <w:r w:rsidR="00791A9C">
        <w:rPr>
          <w:rFonts w:ascii="Times New Roman" w:hAnsi="Times New Roman"/>
          <w:sz w:val="28"/>
          <w:szCs w:val="28"/>
        </w:rPr>
        <w:t>и</w:t>
      </w:r>
      <w:r w:rsidR="00791A9C" w:rsidRPr="00791A9C">
        <w:rPr>
          <w:rFonts w:ascii="Times New Roman" w:hAnsi="Times New Roman"/>
          <w:sz w:val="28"/>
          <w:szCs w:val="28"/>
        </w:rPr>
        <w:t xml:space="preserve"> (Уполномоченн</w:t>
      </w:r>
      <w:r w:rsidR="00791A9C">
        <w:rPr>
          <w:rFonts w:ascii="Times New Roman" w:hAnsi="Times New Roman"/>
          <w:sz w:val="28"/>
          <w:szCs w:val="28"/>
        </w:rPr>
        <w:t>ого</w:t>
      </w:r>
      <w:r w:rsidR="00791A9C" w:rsidRPr="00791A9C">
        <w:rPr>
          <w:rFonts w:ascii="Times New Roman" w:hAnsi="Times New Roman"/>
          <w:sz w:val="28"/>
          <w:szCs w:val="28"/>
        </w:rPr>
        <w:t xml:space="preserve"> орган</w:t>
      </w:r>
      <w:r w:rsidR="00791A9C">
        <w:rPr>
          <w:rFonts w:ascii="Times New Roman" w:hAnsi="Times New Roman"/>
          <w:sz w:val="28"/>
          <w:szCs w:val="28"/>
        </w:rPr>
        <w:t>а</w:t>
      </w:r>
      <w:r w:rsidR="00791A9C" w:rsidRPr="00791A9C">
        <w:rPr>
          <w:rFonts w:ascii="Times New Roman" w:hAnsi="Times New Roman"/>
          <w:sz w:val="28"/>
          <w:szCs w:val="28"/>
        </w:rPr>
        <w:t>)</w:t>
      </w:r>
      <w:r w:rsidRPr="00F26153">
        <w:rPr>
          <w:rFonts w:ascii="Times New Roman" w:hAnsi="Times New Roman"/>
          <w:sz w:val="28"/>
          <w:szCs w:val="28"/>
        </w:rPr>
        <w:t xml:space="preserve"> документы, </w:t>
      </w:r>
      <w:r w:rsidR="000A7F24">
        <w:rPr>
          <w:rFonts w:ascii="Times New Roman" w:hAnsi="Times New Roman"/>
          <w:sz w:val="28"/>
          <w:szCs w:val="28"/>
        </w:rPr>
        <w:t xml:space="preserve">указанные в пункте 2.9 </w:t>
      </w:r>
      <w:r w:rsidRPr="00F26153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5673B3" w:rsidRPr="005673B3" w:rsidRDefault="0056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3B3">
        <w:rPr>
          <w:rFonts w:ascii="Times New Roman" w:hAnsi="Times New Roman"/>
          <w:sz w:val="28"/>
          <w:szCs w:val="28"/>
        </w:rPr>
        <w:lastRenderedPageBreak/>
        <w:t>2.11. Непредставление заявителем документов, указанных в пункт</w:t>
      </w:r>
      <w:r w:rsidR="000A7F24">
        <w:rPr>
          <w:rFonts w:ascii="Times New Roman" w:hAnsi="Times New Roman"/>
          <w:sz w:val="28"/>
          <w:szCs w:val="28"/>
        </w:rPr>
        <w:t>е</w:t>
      </w:r>
      <w:r w:rsidRPr="005673B3">
        <w:rPr>
          <w:rFonts w:ascii="Times New Roman" w:hAnsi="Times New Roman"/>
          <w:sz w:val="28"/>
          <w:szCs w:val="28"/>
        </w:rPr>
        <w:t xml:space="preserve"> 2.9</w:t>
      </w:r>
      <w:r w:rsidR="000A7F24">
        <w:rPr>
          <w:rFonts w:ascii="Times New Roman" w:hAnsi="Times New Roman"/>
          <w:sz w:val="28"/>
          <w:szCs w:val="28"/>
        </w:rPr>
        <w:t xml:space="preserve"> </w:t>
      </w:r>
      <w:r w:rsidRPr="005673B3">
        <w:rPr>
          <w:rFonts w:ascii="Times New Roman" w:hAnsi="Times New Roman"/>
          <w:sz w:val="28"/>
          <w:szCs w:val="28"/>
        </w:rPr>
        <w:t xml:space="preserve"> Административного регламента, не является основанием для отказа в предоставлении муниципальной услуги.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Указание на запрет требовать от заявителя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1C7C96" w:rsidRPr="00F26153" w:rsidRDefault="001C7C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C7C96" w:rsidRPr="00F26153" w:rsidRDefault="001C7C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>2.12.2.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, за исключением документов, включенных в определенный частью 6 статьи 7 </w:t>
      </w:r>
      <w:r w:rsidR="00ED1FED" w:rsidRPr="00F26153">
        <w:rPr>
          <w:rFonts w:ascii="Times New Roman" w:hAnsi="Times New Roman"/>
          <w:sz w:val="28"/>
          <w:szCs w:val="28"/>
        </w:rPr>
        <w:t>Федеральн</w:t>
      </w:r>
      <w:r w:rsidR="00ED1FED">
        <w:rPr>
          <w:rFonts w:ascii="Times New Roman" w:hAnsi="Times New Roman"/>
          <w:sz w:val="28"/>
          <w:szCs w:val="28"/>
        </w:rPr>
        <w:t>ого</w:t>
      </w:r>
      <w:r w:rsidR="00ED1FED" w:rsidRPr="00F26153">
        <w:rPr>
          <w:rFonts w:ascii="Times New Roman" w:hAnsi="Times New Roman"/>
          <w:sz w:val="28"/>
          <w:szCs w:val="28"/>
        </w:rPr>
        <w:t xml:space="preserve"> закон</w:t>
      </w:r>
      <w:r w:rsidR="00ED1FED">
        <w:rPr>
          <w:rFonts w:ascii="Times New Roman" w:hAnsi="Times New Roman"/>
          <w:sz w:val="28"/>
          <w:szCs w:val="28"/>
        </w:rPr>
        <w:t>а</w:t>
      </w:r>
      <w:r w:rsidR="00ED1FED" w:rsidRPr="00F26153">
        <w:rPr>
          <w:rFonts w:ascii="Times New Roman" w:hAnsi="Times New Roman"/>
          <w:sz w:val="28"/>
          <w:szCs w:val="28"/>
        </w:rPr>
        <w:t xml:space="preserve"> № 210-ФЗ</w:t>
      </w:r>
      <w:r w:rsidR="00ED1FED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перечень документов;</w:t>
      </w:r>
    </w:p>
    <w:p w:rsidR="001C7C96" w:rsidRPr="00F26153" w:rsidRDefault="001C7C9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6153">
        <w:rPr>
          <w:rFonts w:ascii="Times New Roman" w:hAnsi="Times New Roman" w:cs="Times New Roman"/>
          <w:sz w:val="28"/>
          <w:szCs w:val="28"/>
          <w:lang w:eastAsia="en-US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C7C96" w:rsidRPr="00F26153" w:rsidRDefault="001C7C9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6153">
        <w:rPr>
          <w:rFonts w:ascii="Times New Roman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C7C96" w:rsidRPr="00F26153" w:rsidRDefault="001C7C9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6153">
        <w:rPr>
          <w:rFonts w:ascii="Times New Roman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C7C96" w:rsidRPr="00F26153" w:rsidRDefault="001C7C9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6153">
        <w:rPr>
          <w:rFonts w:ascii="Times New Roman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C7C96" w:rsidRPr="00887BD2" w:rsidRDefault="001C7C9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F26153">
        <w:rPr>
          <w:rFonts w:ascii="Times New Roman" w:hAnsi="Times New Roman" w:cs="Times New Roman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C54F68" w:rsidRPr="00186420">
        <w:rPr>
          <w:rFonts w:ascii="Times New Roman" w:hAnsi="Times New Roman"/>
          <w:sz w:val="28"/>
          <w:szCs w:val="28"/>
        </w:rPr>
        <w:t>Уполномоченн</w:t>
      </w:r>
      <w:r w:rsidR="00C54F68">
        <w:rPr>
          <w:rFonts w:ascii="Times New Roman" w:hAnsi="Times New Roman"/>
          <w:sz w:val="28"/>
          <w:szCs w:val="28"/>
        </w:rPr>
        <w:t>ого</w:t>
      </w:r>
      <w:r w:rsidR="00C54F68" w:rsidRPr="00186420">
        <w:rPr>
          <w:rFonts w:ascii="Times New Roman" w:hAnsi="Times New Roman"/>
          <w:sz w:val="28"/>
          <w:szCs w:val="28"/>
        </w:rPr>
        <w:t xml:space="preserve"> орган</w:t>
      </w:r>
      <w:r w:rsidR="00C54F68">
        <w:rPr>
          <w:rFonts w:ascii="Times New Roman" w:hAnsi="Times New Roman"/>
          <w:sz w:val="28"/>
          <w:szCs w:val="28"/>
        </w:rPr>
        <w:t>а</w:t>
      </w:r>
      <w:r w:rsidRPr="00F26153">
        <w:rPr>
          <w:rFonts w:ascii="Times New Roman" w:hAnsi="Times New Roman" w:cs="Times New Roman"/>
          <w:sz w:val="28"/>
          <w:szCs w:val="28"/>
          <w:lang w:eastAsia="en-US"/>
        </w:rPr>
        <w:t xml:space="preserve">, муниципального служащего, работника </w:t>
      </w:r>
      <w:r w:rsidRPr="00F2615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РГАУ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791A9C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Pr="00F26153">
        <w:rPr>
          <w:rFonts w:ascii="Times New Roman" w:hAnsi="Times New Roman" w:cs="Times New Roman"/>
          <w:sz w:val="28"/>
          <w:szCs w:val="28"/>
          <w:lang w:eastAsia="en-US"/>
        </w:rPr>
        <w:t>, руководителя РГАУ МФЦ при</w:t>
      </w:r>
      <w:proofErr w:type="gramEnd"/>
      <w:r w:rsidRPr="00F26153">
        <w:rPr>
          <w:rFonts w:ascii="Times New Roman" w:hAnsi="Times New Roman" w:cs="Times New Roman"/>
          <w:sz w:val="28"/>
          <w:szCs w:val="28"/>
          <w:lang w:eastAsia="en-US"/>
        </w:rPr>
        <w:t xml:space="preserve"> первоначальном </w:t>
      </w:r>
      <w:proofErr w:type="gramStart"/>
      <w:r w:rsidRPr="00F26153">
        <w:rPr>
          <w:rFonts w:ascii="Times New Roman" w:hAnsi="Times New Roman" w:cs="Times New Roman"/>
          <w:sz w:val="28"/>
          <w:szCs w:val="28"/>
          <w:lang w:eastAsia="en-US"/>
        </w:rPr>
        <w:t>отказе</w:t>
      </w:r>
      <w:proofErr w:type="gramEnd"/>
      <w:r w:rsidRPr="00F26153">
        <w:rPr>
          <w:rFonts w:ascii="Times New Roman" w:hAnsi="Times New Roman" w:cs="Times New Roman"/>
          <w:sz w:val="28"/>
          <w:szCs w:val="28"/>
          <w:lang w:eastAsia="en-US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87BD2" w:rsidRPr="00887BD2" w:rsidRDefault="00887BD2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7BD2">
        <w:rPr>
          <w:rFonts w:ascii="Times New Roman" w:hAnsi="Times New Roman"/>
          <w:sz w:val="28"/>
          <w:szCs w:val="28"/>
        </w:rPr>
        <w:t xml:space="preserve">2.12.4.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0" w:history="1">
        <w:r w:rsidRPr="00887BD2">
          <w:rPr>
            <w:rStyle w:val="a6"/>
            <w:rFonts w:ascii="Times New Roman" w:hAnsi="Times New Roman" w:cs="Courier New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887BD2">
        <w:rPr>
          <w:rFonts w:ascii="Times New Roman" w:hAnsi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87BD2">
        <w:rPr>
          <w:rFonts w:ascii="Times New Roman" w:hAnsi="Times New Roman"/>
          <w:sz w:val="28"/>
          <w:szCs w:val="28"/>
        </w:rPr>
        <w:t xml:space="preserve">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2.13. При предоставлении муниципальных услуг в электронной форме с использованием РПГУ запрещено: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требовать от заявителя совершения иных действий, кроме прохождения идентификац</w:t>
      </w:r>
      <w:proofErr w:type="gramStart"/>
      <w:r w:rsidRPr="00F26153">
        <w:rPr>
          <w:rFonts w:ascii="Times New Roman" w:hAnsi="Times New Roman"/>
          <w:sz w:val="28"/>
          <w:szCs w:val="28"/>
        </w:rPr>
        <w:t>ии и ау</w:t>
      </w:r>
      <w:proofErr w:type="gramEnd"/>
      <w:r w:rsidRPr="00F26153">
        <w:rPr>
          <w:rFonts w:ascii="Times New Roman" w:hAnsi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C43D6" w:rsidRPr="00BC43D6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D6">
        <w:rPr>
          <w:rFonts w:ascii="Times New Roman" w:hAnsi="Times New Roman"/>
          <w:sz w:val="28"/>
          <w:szCs w:val="28"/>
        </w:rPr>
        <w:t xml:space="preserve">2.14. </w:t>
      </w:r>
      <w:r w:rsidR="000A7F24" w:rsidRPr="00BC43D6">
        <w:rPr>
          <w:rFonts w:ascii="Times New Roman" w:hAnsi="Times New Roman"/>
          <w:sz w:val="28"/>
          <w:szCs w:val="28"/>
        </w:rPr>
        <w:t xml:space="preserve">Основания для отказа в приеме документов, необходимых для предоставления </w:t>
      </w:r>
      <w:r w:rsidR="00A530D0" w:rsidRPr="00BC43D6">
        <w:rPr>
          <w:rFonts w:ascii="Times New Roman" w:hAnsi="Times New Roman"/>
          <w:sz w:val="28"/>
          <w:szCs w:val="28"/>
        </w:rPr>
        <w:t xml:space="preserve">муниципальной </w:t>
      </w:r>
      <w:r w:rsidR="000A7F24" w:rsidRPr="00BC43D6">
        <w:rPr>
          <w:rFonts w:ascii="Times New Roman" w:hAnsi="Times New Roman"/>
          <w:sz w:val="28"/>
          <w:szCs w:val="28"/>
        </w:rPr>
        <w:t>услуги</w:t>
      </w:r>
      <w:r w:rsidR="00BC43D6" w:rsidRPr="00BC43D6">
        <w:rPr>
          <w:rFonts w:ascii="Times New Roman" w:hAnsi="Times New Roman"/>
          <w:sz w:val="28"/>
          <w:szCs w:val="28"/>
        </w:rPr>
        <w:t>:</w:t>
      </w:r>
    </w:p>
    <w:p w:rsidR="00BC43D6" w:rsidRPr="00BC43D6" w:rsidRDefault="00B47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C43D6">
        <w:rPr>
          <w:rFonts w:ascii="Times New Roman" w:hAnsi="Times New Roman"/>
          <w:sz w:val="28"/>
          <w:szCs w:val="28"/>
        </w:rPr>
        <w:t>неустановлен</w:t>
      </w:r>
      <w:r w:rsidR="00BC43D6">
        <w:rPr>
          <w:rFonts w:ascii="Times New Roman" w:hAnsi="Times New Roman"/>
          <w:sz w:val="28"/>
          <w:szCs w:val="28"/>
        </w:rPr>
        <w:t>ие</w:t>
      </w:r>
      <w:proofErr w:type="spellEnd"/>
      <w:r w:rsidR="000A7F24" w:rsidRPr="00BC43D6">
        <w:rPr>
          <w:rFonts w:ascii="Times New Roman" w:hAnsi="Times New Roman"/>
          <w:sz w:val="28"/>
          <w:szCs w:val="28"/>
        </w:rPr>
        <w:t xml:space="preserve"> личности заявителя (представителя) (</w:t>
      </w:r>
      <w:proofErr w:type="spellStart"/>
      <w:r w:rsidRPr="00BC43D6">
        <w:rPr>
          <w:rFonts w:ascii="Times New Roman" w:hAnsi="Times New Roman"/>
          <w:sz w:val="28"/>
          <w:szCs w:val="28"/>
        </w:rPr>
        <w:t>непредъявлен</w:t>
      </w:r>
      <w:r w:rsidR="00BC43D6">
        <w:rPr>
          <w:rFonts w:ascii="Times New Roman" w:hAnsi="Times New Roman"/>
          <w:sz w:val="28"/>
          <w:szCs w:val="28"/>
        </w:rPr>
        <w:t>ие</w:t>
      </w:r>
      <w:proofErr w:type="spellEnd"/>
      <w:r w:rsidR="000A7F24" w:rsidRPr="00BC43D6">
        <w:rPr>
          <w:rFonts w:ascii="Times New Roman" w:hAnsi="Times New Roman"/>
          <w:sz w:val="28"/>
          <w:szCs w:val="28"/>
        </w:rPr>
        <w:t xml:space="preserve"> документа, удостоверяющего личность; отказ данного лица предъявить документ, удостоверяющий его личность), а также </w:t>
      </w:r>
      <w:proofErr w:type="gramStart"/>
      <w:r w:rsidRPr="00BC43D6">
        <w:rPr>
          <w:rFonts w:ascii="Times New Roman" w:hAnsi="Times New Roman"/>
          <w:sz w:val="28"/>
          <w:szCs w:val="28"/>
        </w:rPr>
        <w:t>не</w:t>
      </w:r>
      <w:r w:rsidR="00BC43D6">
        <w:rPr>
          <w:rFonts w:ascii="Times New Roman" w:hAnsi="Times New Roman"/>
          <w:sz w:val="28"/>
          <w:szCs w:val="28"/>
        </w:rPr>
        <w:t xml:space="preserve"> </w:t>
      </w:r>
      <w:r w:rsidRPr="00BC43D6">
        <w:rPr>
          <w:rFonts w:ascii="Times New Roman" w:hAnsi="Times New Roman"/>
          <w:sz w:val="28"/>
          <w:szCs w:val="28"/>
        </w:rPr>
        <w:t>подтверждение</w:t>
      </w:r>
      <w:proofErr w:type="gramEnd"/>
      <w:r w:rsidR="000A7F24" w:rsidRPr="00BC43D6">
        <w:rPr>
          <w:rFonts w:ascii="Times New Roman" w:hAnsi="Times New Roman"/>
          <w:sz w:val="28"/>
          <w:szCs w:val="28"/>
        </w:rPr>
        <w:t xml:space="preserve"> полномочий представителя (в случае обращения представителя).</w:t>
      </w:r>
      <w:r w:rsidR="00BC43D6" w:rsidRPr="00BC43D6">
        <w:rPr>
          <w:rFonts w:ascii="Times New Roman" w:hAnsi="Times New Roman"/>
          <w:sz w:val="28"/>
          <w:szCs w:val="28"/>
        </w:rPr>
        <w:t xml:space="preserve"> </w:t>
      </w:r>
    </w:p>
    <w:p w:rsidR="00BC43D6" w:rsidRPr="00BC43D6" w:rsidRDefault="00BC4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D6">
        <w:rPr>
          <w:rFonts w:ascii="Times New Roman" w:hAnsi="Times New Roman"/>
          <w:sz w:val="28"/>
          <w:szCs w:val="28"/>
        </w:rPr>
        <w:t xml:space="preserve">с заявлением обратилось ненадлежащее лицо; </w:t>
      </w:r>
    </w:p>
    <w:p w:rsidR="000A7F24" w:rsidRDefault="00BC4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D6">
        <w:rPr>
          <w:rFonts w:ascii="Times New Roman" w:hAnsi="Times New Roman"/>
          <w:sz w:val="28"/>
          <w:szCs w:val="28"/>
        </w:rPr>
        <w:t>заявление подано в орган, не уполномоченный на его рассмотрение</w:t>
      </w:r>
      <w:r w:rsidR="00807BAF">
        <w:rPr>
          <w:rFonts w:ascii="Times New Roman" w:hAnsi="Times New Roman"/>
          <w:sz w:val="28"/>
          <w:szCs w:val="28"/>
        </w:rPr>
        <w:t>;</w:t>
      </w:r>
    </w:p>
    <w:p w:rsidR="000104BF" w:rsidRDefault="00681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непредставление </w:t>
      </w:r>
      <w:r w:rsidR="00807BAF">
        <w:rPr>
          <w:rFonts w:ascii="Times New Roman" w:hAnsi="Times New Roman"/>
          <w:sz w:val="28"/>
          <w:szCs w:val="28"/>
        </w:rPr>
        <w:t>с</w:t>
      </w:r>
      <w:r w:rsidR="000104BF">
        <w:rPr>
          <w:rFonts w:ascii="Times New Roman" w:hAnsi="Times New Roman"/>
          <w:sz w:val="28"/>
          <w:szCs w:val="28"/>
        </w:rPr>
        <w:t>хем</w:t>
      </w:r>
      <w:r w:rsidR="00807BAF">
        <w:rPr>
          <w:rFonts w:ascii="Times New Roman" w:hAnsi="Times New Roman"/>
          <w:sz w:val="28"/>
          <w:szCs w:val="28"/>
        </w:rPr>
        <w:t>ы</w:t>
      </w:r>
      <w:r w:rsidR="000104BF">
        <w:rPr>
          <w:rFonts w:ascii="Times New Roman" w:hAnsi="Times New Roman"/>
          <w:sz w:val="28"/>
          <w:szCs w:val="28"/>
        </w:rPr>
        <w:t xml:space="preserve"> </w:t>
      </w:r>
      <w:r w:rsidR="00807BAF">
        <w:rPr>
          <w:rFonts w:ascii="Times New Roman" w:hAnsi="Times New Roman"/>
          <w:sz w:val="28"/>
          <w:szCs w:val="28"/>
          <w:lang w:eastAsia="ru-RU"/>
        </w:rPr>
        <w:t>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единой системы координат МСК-02, применяемой при ведении государственного кадастра недвижимости в Республике Башкортостан).</w:t>
      </w:r>
    </w:p>
    <w:p w:rsidR="001C7C96" w:rsidRPr="00BC43D6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D6">
        <w:rPr>
          <w:rFonts w:ascii="Times New Roman" w:hAnsi="Times New Roman"/>
          <w:sz w:val="28"/>
          <w:szCs w:val="28"/>
        </w:rPr>
        <w:t>2.15. Заявление, поданное в форме электронного документа, в том числе с использованием РПГУ, к рассмотрению не принимается, если:</w:t>
      </w:r>
    </w:p>
    <w:p w:rsidR="001C7C96" w:rsidRPr="00BC43D6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D6">
        <w:rPr>
          <w:rFonts w:ascii="Times New Roman" w:hAnsi="Times New Roman"/>
          <w:sz w:val="28"/>
          <w:szCs w:val="28"/>
        </w:rPr>
        <w:t>не 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заполнение);</w:t>
      </w:r>
    </w:p>
    <w:p w:rsidR="001C7C96" w:rsidRPr="00BC43D6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D6">
        <w:rPr>
          <w:rFonts w:ascii="Times New Roman" w:hAnsi="Times New Roman"/>
          <w:sz w:val="28"/>
          <w:szCs w:val="28"/>
        </w:rPr>
        <w:t>представлены электронные копии (электронные образы) документов,</w:t>
      </w:r>
      <w:r w:rsidR="00C83A50" w:rsidRPr="00BC43D6">
        <w:rPr>
          <w:rFonts w:ascii="Times New Roman" w:hAnsi="Times New Roman"/>
          <w:sz w:val="28"/>
          <w:szCs w:val="28"/>
        </w:rPr>
        <w:t xml:space="preserve"> </w:t>
      </w:r>
      <w:r w:rsidRPr="00BC43D6">
        <w:rPr>
          <w:rFonts w:ascii="Times New Roman" w:hAnsi="Times New Roman"/>
          <w:sz w:val="28"/>
          <w:szCs w:val="28"/>
        </w:rPr>
        <w:t>не позволяющих в полном объеме прочитать текст документа и/или распознать реквизиты документа;</w:t>
      </w:r>
    </w:p>
    <w:p w:rsidR="001C7C96" w:rsidRPr="00BC43D6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D6">
        <w:rPr>
          <w:rFonts w:ascii="Times New Roman" w:hAnsi="Times New Roman"/>
          <w:sz w:val="28"/>
          <w:szCs w:val="28"/>
        </w:rPr>
        <w:t>не соответствуют данные электронной подписи данным заявителя, указанным в заявлении о предоставлении муниципальной услуги.</w:t>
      </w:r>
    </w:p>
    <w:p w:rsidR="001C7C96" w:rsidRPr="00BC43D6" w:rsidRDefault="001C7C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2.16. Основания для приостановления предоставления муниципальной услуги отсутствуют</w:t>
      </w:r>
      <w:r w:rsidRPr="00F26153">
        <w:rPr>
          <w:rFonts w:ascii="Times New Roman" w:hAnsi="Times New Roman"/>
          <w:i/>
          <w:sz w:val="28"/>
          <w:szCs w:val="28"/>
        </w:rPr>
        <w:t>.</w:t>
      </w:r>
    </w:p>
    <w:p w:rsidR="001C7C96" w:rsidRPr="002C7238" w:rsidRDefault="001C7C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7238">
        <w:rPr>
          <w:rFonts w:ascii="Times New Roman" w:hAnsi="Times New Roman"/>
          <w:sz w:val="28"/>
          <w:szCs w:val="28"/>
        </w:rPr>
        <w:t>2.17. Основания для отказа в предоставлении муниципальной услуги:</w:t>
      </w:r>
    </w:p>
    <w:p w:rsidR="001C7C96" w:rsidRPr="002C7238" w:rsidRDefault="00A20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C7C96" w:rsidRPr="002C7238">
        <w:rPr>
          <w:rFonts w:ascii="Times New Roman" w:hAnsi="Times New Roman"/>
          <w:sz w:val="28"/>
          <w:szCs w:val="28"/>
        </w:rPr>
        <w:t xml:space="preserve">) в заявлении указана цель использования земель или земельных участков, не соответствующая размещению и эксплуатации объектов, указанных в перечне; </w:t>
      </w:r>
    </w:p>
    <w:p w:rsidR="001C7C96" w:rsidRPr="002C7238" w:rsidRDefault="00A20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7C96" w:rsidRPr="002C7238">
        <w:rPr>
          <w:rFonts w:ascii="Times New Roman" w:hAnsi="Times New Roman"/>
          <w:sz w:val="28"/>
          <w:szCs w:val="28"/>
        </w:rPr>
        <w:t xml:space="preserve">) размещение объектов приведет к невозможности использования земель или земельных участков в соответствии с их разрешенным использованием; </w:t>
      </w:r>
    </w:p>
    <w:p w:rsidR="001C7C96" w:rsidRPr="002C7238" w:rsidRDefault="00A20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7C96" w:rsidRPr="002C7238">
        <w:rPr>
          <w:rFonts w:ascii="Times New Roman" w:hAnsi="Times New Roman"/>
          <w:sz w:val="28"/>
          <w:szCs w:val="28"/>
        </w:rPr>
        <w:t xml:space="preserve">) испрашиваемые земли или земельные участки предоставлены физическому или юридическому лицу, за исключением случая, предусмотренного </w:t>
      </w:r>
      <w:hyperlink r:id="rId31" w:history="1">
        <w:r w:rsidR="001C7C96" w:rsidRPr="002C7238">
          <w:rPr>
            <w:rFonts w:ascii="Times New Roman" w:hAnsi="Times New Roman"/>
            <w:sz w:val="28"/>
            <w:szCs w:val="28"/>
          </w:rPr>
          <w:t>пунктом 4 статьи 39.36</w:t>
        </w:r>
      </w:hyperlink>
      <w:r w:rsidR="001C7C96" w:rsidRPr="002C7238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Федерации; </w:t>
      </w:r>
    </w:p>
    <w:p w:rsidR="001C7C96" w:rsidRPr="002C7238" w:rsidRDefault="00A20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C7C96" w:rsidRPr="002C7238">
        <w:rPr>
          <w:rFonts w:ascii="Times New Roman" w:hAnsi="Times New Roman"/>
          <w:sz w:val="28"/>
          <w:szCs w:val="28"/>
        </w:rPr>
        <w:t>) в отношении указанных в заявлении земель или земельных участков выданы документы на использование иному лицу и срок их действия не истек.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 xml:space="preserve">2.18. </w:t>
      </w:r>
      <w:proofErr w:type="gramStart"/>
      <w:r w:rsidRPr="00F26153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 нормативными правовыми актами Российской Федерации, Республики Башкортостан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органа местного самоуправления не предусмотрены.</w:t>
      </w:r>
      <w:proofErr w:type="gramEnd"/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2.19. За предоставление муниципальной услуги государственная пошлина не взимается.</w:t>
      </w:r>
    </w:p>
    <w:p w:rsidR="001C7C96" w:rsidRPr="00F26153" w:rsidRDefault="001C7C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2.20. Плата за предоставление услуг, которые являются необходимыми и обязательными для предоставления </w:t>
      </w:r>
      <w:r w:rsidRPr="00F26153">
        <w:rPr>
          <w:rFonts w:ascii="Times New Roman" w:hAnsi="Times New Roman"/>
          <w:bCs/>
          <w:sz w:val="28"/>
          <w:szCs w:val="28"/>
        </w:rPr>
        <w:t>муниципальной</w:t>
      </w:r>
      <w:r w:rsidRPr="00F26153">
        <w:rPr>
          <w:rFonts w:ascii="Times New Roman" w:hAnsi="Times New Roman"/>
          <w:sz w:val="28"/>
          <w:szCs w:val="28"/>
        </w:rPr>
        <w:t xml:space="preserve"> услуги, не взимается в связи с отсутствием таких услуг.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2.21.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Максимальный срок ожидания в очереди не превышает 15 минут.</w:t>
      </w:r>
    </w:p>
    <w:p w:rsidR="001C7C96" w:rsidRPr="00F26153" w:rsidRDefault="001C7C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2.22. Все заявления о предоставлении муниципальной услуги, принятые к рассмотрению </w:t>
      </w:r>
      <w:r w:rsidR="007758D7">
        <w:rPr>
          <w:rFonts w:ascii="Times New Roman" w:hAnsi="Times New Roman"/>
          <w:sz w:val="28"/>
          <w:szCs w:val="28"/>
        </w:rPr>
        <w:t>Администрацией (уполномоченным органом)</w:t>
      </w:r>
      <w:r w:rsidRPr="00F26153">
        <w:rPr>
          <w:rFonts w:ascii="Times New Roman" w:hAnsi="Times New Roman"/>
          <w:sz w:val="28"/>
          <w:szCs w:val="28"/>
        </w:rPr>
        <w:t>, подлежат регистрации в течение одного рабочего дня.</w:t>
      </w:r>
    </w:p>
    <w:p w:rsidR="001C7C96" w:rsidRPr="00F26153" w:rsidRDefault="001C7C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C7C96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</w:t>
      </w:r>
      <w:r w:rsidR="00595039">
        <w:rPr>
          <w:rFonts w:ascii="Times New Roman" w:hAnsi="Times New Roman"/>
          <w:b/>
          <w:sz w:val="28"/>
          <w:szCs w:val="28"/>
        </w:rPr>
        <w:t>ая</w:t>
      </w:r>
      <w:r w:rsidRPr="00F26153">
        <w:rPr>
          <w:rFonts w:ascii="Times New Roman" w:hAnsi="Times New Roman"/>
          <w:b/>
          <w:sz w:val="28"/>
          <w:szCs w:val="28"/>
        </w:rPr>
        <w:t xml:space="preserve"> услуга</w:t>
      </w:r>
      <w:r w:rsidR="00595039">
        <w:rPr>
          <w:rFonts w:ascii="Times New Roman" w:hAnsi="Times New Roman"/>
          <w:b/>
          <w:sz w:val="28"/>
          <w:szCs w:val="28"/>
        </w:rPr>
        <w:t xml:space="preserve"> </w:t>
      </w:r>
    </w:p>
    <w:p w:rsidR="00D8174E" w:rsidRPr="00F26153" w:rsidRDefault="00D81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C7C96" w:rsidRDefault="001C7C9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26153">
        <w:rPr>
          <w:rFonts w:ascii="Times New Roman" w:hAnsi="Times New Roman"/>
          <w:sz w:val="28"/>
          <w:szCs w:val="28"/>
        </w:rPr>
        <w:t>,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95039" w:rsidRPr="00595039" w:rsidRDefault="0059503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5039">
        <w:rPr>
          <w:rFonts w:ascii="Times New Roman" w:hAnsi="Times New Roman"/>
          <w:spacing w:val="-3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 </w:t>
      </w:r>
      <w:r w:rsidRPr="00595039">
        <w:rPr>
          <w:rFonts w:ascii="Times New Roman" w:hAnsi="Times New Roman"/>
          <w:sz w:val="28"/>
          <w:szCs w:val="28"/>
        </w:rPr>
        <w:t>и</w:t>
      </w:r>
      <w:r w:rsidR="00532500">
        <w:rPr>
          <w:rFonts w:ascii="Times New Roman" w:hAnsi="Times New Roman"/>
          <w:sz w:val="28"/>
          <w:szCs w:val="28"/>
        </w:rPr>
        <w:t xml:space="preserve"> (или)</w:t>
      </w:r>
      <w:r w:rsidRPr="00595039">
        <w:rPr>
          <w:rFonts w:ascii="Times New Roman" w:hAnsi="Times New Roman"/>
          <w:sz w:val="28"/>
          <w:szCs w:val="28"/>
        </w:rPr>
        <w:t xml:space="preserve"> транспортных средств, перевозящих таких инвалидов и (или) детей-инвалидов. </w:t>
      </w:r>
      <w:r w:rsidR="00532500" w:rsidRPr="00532500">
        <w:rPr>
          <w:rFonts w:ascii="Times New Roman" w:hAnsi="Times New Roman"/>
          <w:sz w:val="28"/>
          <w:szCs w:val="28"/>
        </w:rPr>
        <w:t xml:space="preserve">На граждан из числа инвалидов III группы распространяются нормы </w:t>
      </w:r>
      <w:r w:rsidR="004D302E">
        <w:rPr>
          <w:rFonts w:ascii="Times New Roman" w:hAnsi="Times New Roman"/>
          <w:sz w:val="28"/>
          <w:szCs w:val="28"/>
        </w:rPr>
        <w:t xml:space="preserve">данного пунктам </w:t>
      </w:r>
      <w:r w:rsidR="00532500" w:rsidRPr="00532500">
        <w:rPr>
          <w:rFonts w:ascii="Times New Roman" w:hAnsi="Times New Roman"/>
          <w:sz w:val="28"/>
          <w:szCs w:val="28"/>
        </w:rPr>
        <w:t xml:space="preserve">в </w:t>
      </w:r>
      <w:hyperlink r:id="rId32" w:history="1">
        <w:r w:rsidR="00532500" w:rsidRPr="0078425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="00532500" w:rsidRPr="00532500">
        <w:rPr>
          <w:rFonts w:ascii="Times New Roman" w:hAnsi="Times New Roman"/>
          <w:sz w:val="28"/>
          <w:szCs w:val="28"/>
        </w:rPr>
        <w:t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  <w:r w:rsidR="00532500">
        <w:rPr>
          <w:rFonts w:ascii="Times New Roman" w:hAnsi="Times New Roman"/>
          <w:sz w:val="28"/>
          <w:szCs w:val="28"/>
        </w:rPr>
        <w:t xml:space="preserve"> </w:t>
      </w:r>
      <w:r w:rsidRPr="00595039">
        <w:rPr>
          <w:rFonts w:ascii="Times New Roman" w:hAnsi="Times New Roman"/>
          <w:sz w:val="28"/>
          <w:szCs w:val="28"/>
        </w:rPr>
        <w:t>Указанные места для парковки не должны занимать иные транспортные средства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Центральный вход в здание </w:t>
      </w:r>
      <w:r w:rsidR="00791A9C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="0096005F" w:rsidRPr="00F26153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1C7C96" w:rsidRPr="00F26153" w:rsidRDefault="001C7C96" w:rsidP="00BF6CE1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наименование;</w:t>
      </w:r>
    </w:p>
    <w:p w:rsidR="001C7C96" w:rsidRPr="00F26153" w:rsidRDefault="001C7C96" w:rsidP="00BF6CE1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1C7C96" w:rsidRPr="00F26153" w:rsidRDefault="001C7C96" w:rsidP="00BF6CE1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режим работы;</w:t>
      </w:r>
    </w:p>
    <w:p w:rsidR="001C7C96" w:rsidRPr="00F26153" w:rsidRDefault="001C7C96" w:rsidP="00BF6CE1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график приема;</w:t>
      </w:r>
    </w:p>
    <w:p w:rsidR="001C7C96" w:rsidRPr="00F26153" w:rsidRDefault="001C7C96" w:rsidP="00BF6CE1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>средствами оказания первой медицинской помощи;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Рабочее место каждого ответственного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791A9C" w:rsidRPr="00791A9C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791A9C" w:rsidRPr="00791A9C">
        <w:rPr>
          <w:rFonts w:ascii="Times New Roman" w:hAnsi="Times New Roman"/>
          <w:sz w:val="28"/>
          <w:szCs w:val="28"/>
        </w:rPr>
        <w:t>(Уполномоченного органа)</w:t>
      </w:r>
      <w:r w:rsidR="00791A9C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Ответственное лицо </w:t>
      </w:r>
      <w:r w:rsidR="00791A9C" w:rsidRPr="00791A9C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791A9C" w:rsidRPr="00791A9C">
        <w:rPr>
          <w:rFonts w:ascii="Times New Roman" w:hAnsi="Times New Roman"/>
          <w:sz w:val="28"/>
          <w:szCs w:val="28"/>
        </w:rPr>
        <w:t>(Уполномоченного органа)</w:t>
      </w:r>
      <w:r w:rsidR="00791A9C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за прием документов должно иметь настольную табличку с указанием фамилии, имени, отчества (последнее - при наличии) и должности.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F26153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F2615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26153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F26153">
        <w:rPr>
          <w:rFonts w:ascii="Times New Roman" w:hAnsi="Times New Roman"/>
          <w:sz w:val="28"/>
          <w:szCs w:val="28"/>
        </w:rPr>
        <w:t>;</w:t>
      </w:r>
    </w:p>
    <w:p w:rsidR="00E01E3F" w:rsidRPr="00E01E3F" w:rsidRDefault="00E01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E3F">
        <w:rPr>
          <w:rFonts w:ascii="Times New Roman" w:hAnsi="Times New Roman"/>
          <w:sz w:val="28"/>
          <w:szCs w:val="28"/>
        </w:rPr>
        <w:t xml:space="preserve">допуск собаки-проводника при наличии документа, подтверждающего </w:t>
      </w:r>
      <w:r w:rsidRPr="00E01E3F">
        <w:rPr>
          <w:rFonts w:ascii="Times New Roman" w:hAnsi="Times New Roman"/>
          <w:sz w:val="28"/>
          <w:szCs w:val="28"/>
        </w:rPr>
        <w:lastRenderedPageBreak/>
        <w:t>ее специальное обучение, на объекты (здания, помещения), в которых предоставляются услуги;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6C40D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2.24.3. </w:t>
      </w:r>
      <w:r w:rsidR="006C40D6" w:rsidRPr="006C40D6">
        <w:rPr>
          <w:rFonts w:ascii="Times New Roman" w:hAnsi="Times New Roman"/>
          <w:sz w:val="28"/>
          <w:szCs w:val="28"/>
        </w:rPr>
        <w:t xml:space="preserve">Возможность выбора заявителем формы обращения за предоставлением муниципальной услуги непосредственно в </w:t>
      </w:r>
      <w:r w:rsidR="003B2D7F" w:rsidRPr="003B2D7F">
        <w:rPr>
          <w:rFonts w:ascii="Times New Roman" w:hAnsi="Times New Roman"/>
          <w:bCs/>
          <w:sz w:val="28"/>
          <w:szCs w:val="28"/>
        </w:rPr>
        <w:t>Администраци</w:t>
      </w:r>
      <w:r w:rsidR="003B2D7F">
        <w:rPr>
          <w:rFonts w:ascii="Times New Roman" w:hAnsi="Times New Roman"/>
          <w:bCs/>
          <w:sz w:val="28"/>
          <w:szCs w:val="28"/>
        </w:rPr>
        <w:t>ю</w:t>
      </w:r>
      <w:r w:rsidR="003B2D7F" w:rsidRPr="003B2D7F">
        <w:rPr>
          <w:rFonts w:ascii="Times New Roman" w:hAnsi="Times New Roman"/>
          <w:bCs/>
          <w:sz w:val="28"/>
          <w:szCs w:val="28"/>
        </w:rPr>
        <w:t xml:space="preserve"> </w:t>
      </w:r>
      <w:r w:rsidR="003B2D7F" w:rsidRPr="003B2D7F">
        <w:rPr>
          <w:rFonts w:ascii="Times New Roman" w:hAnsi="Times New Roman"/>
          <w:sz w:val="28"/>
          <w:szCs w:val="28"/>
        </w:rPr>
        <w:t>(Уполномоченн</w:t>
      </w:r>
      <w:r w:rsidR="003B2D7F">
        <w:rPr>
          <w:rFonts w:ascii="Times New Roman" w:hAnsi="Times New Roman"/>
          <w:sz w:val="28"/>
          <w:szCs w:val="28"/>
        </w:rPr>
        <w:t>ый</w:t>
      </w:r>
      <w:r w:rsidR="003B2D7F" w:rsidRPr="003B2D7F">
        <w:rPr>
          <w:rFonts w:ascii="Times New Roman" w:hAnsi="Times New Roman"/>
          <w:sz w:val="28"/>
          <w:szCs w:val="28"/>
        </w:rPr>
        <w:t xml:space="preserve"> орган)</w:t>
      </w:r>
      <w:r w:rsidR="006C40D6" w:rsidRPr="006C40D6">
        <w:rPr>
          <w:rFonts w:ascii="Times New Roman" w:hAnsi="Times New Roman"/>
          <w:sz w:val="28"/>
          <w:szCs w:val="28"/>
        </w:rPr>
        <w:t xml:space="preserve">, либо в форме электронных документов с использованием РПГУ, либо через </w:t>
      </w:r>
      <w:r w:rsidR="00317F73" w:rsidRPr="00F26153">
        <w:rPr>
          <w:rFonts w:ascii="Times New Roman" w:hAnsi="Times New Roman"/>
          <w:sz w:val="28"/>
          <w:szCs w:val="28"/>
        </w:rPr>
        <w:t>РГАУ МФЦ</w:t>
      </w:r>
      <w:r w:rsidR="006C40D6" w:rsidRPr="006C40D6">
        <w:rPr>
          <w:rFonts w:ascii="Times New Roman" w:hAnsi="Times New Roman"/>
          <w:sz w:val="28"/>
          <w:szCs w:val="28"/>
        </w:rPr>
        <w:t xml:space="preserve">, </w:t>
      </w:r>
      <w:r w:rsidR="006C40D6" w:rsidRPr="006C40D6">
        <w:rPr>
          <w:rFonts w:ascii="Times New Roman" w:hAnsi="Times New Roman"/>
          <w:sz w:val="30"/>
          <w:szCs w:val="30"/>
        </w:rPr>
        <w:t xml:space="preserve">в том числе посредством запроса о предоставлении нескольких государственных и (или) муниципальных услуг, предусмотренного </w:t>
      </w:r>
      <w:hyperlink r:id="rId33" w:history="1">
        <w:r w:rsidR="006C40D6" w:rsidRPr="006C40D6">
          <w:rPr>
            <w:rFonts w:ascii="Times New Roman" w:hAnsi="Times New Roman"/>
            <w:sz w:val="30"/>
            <w:szCs w:val="30"/>
          </w:rPr>
          <w:t>статьей 15.1</w:t>
        </w:r>
      </w:hyperlink>
      <w:r w:rsidR="006C40D6" w:rsidRPr="006C40D6">
        <w:rPr>
          <w:rFonts w:ascii="Times New Roman" w:hAnsi="Times New Roman"/>
          <w:sz w:val="30"/>
          <w:szCs w:val="30"/>
        </w:rPr>
        <w:t xml:space="preserve"> Федерального закона № 210-ФЗ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2.24.4. Возможность получения заявителем уведомлений о предоставлении муниципальной услуги с помощью РПГУ.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2.25.1.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2.25.2. Минимально возможное количество взаимодействий заявителя с должностными лицами, участвующими в предоставлении муниципальной услуги.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2.25.4. Отсутствие нарушений установленных сроков в процессе предоставления муниципальной услуги.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2.25.5. Отсутствие заявлений об оспаривании решений, действий (бездействия) </w:t>
      </w:r>
      <w:r w:rsidR="003B2D7F" w:rsidRPr="003B2D7F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Pr="00F26153">
        <w:rPr>
          <w:rFonts w:ascii="Times New Roman" w:hAnsi="Times New Roman"/>
          <w:sz w:val="28"/>
          <w:szCs w:val="28"/>
        </w:rPr>
        <w:t xml:space="preserve">, его должностных лиц, принимаемых (совершенных) при предоставлении муниципальной </w:t>
      </w:r>
      <w:r w:rsidRPr="00F26153">
        <w:rPr>
          <w:rFonts w:ascii="Times New Roman" w:hAnsi="Times New Roman"/>
          <w:sz w:val="28"/>
          <w:szCs w:val="28"/>
        </w:rPr>
        <w:lastRenderedPageBreak/>
        <w:t xml:space="preserve">услуги, по </w:t>
      </w:r>
      <w:proofErr w:type="gramStart"/>
      <w:r w:rsidRPr="00F26153">
        <w:rPr>
          <w:rFonts w:ascii="Times New Roman" w:hAnsi="Times New Roman"/>
          <w:sz w:val="28"/>
          <w:szCs w:val="28"/>
        </w:rPr>
        <w:t>итогам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C7C96" w:rsidRPr="00F26153" w:rsidRDefault="001C7C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75EE" w:rsidRPr="00EF4C29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F4C29">
        <w:rPr>
          <w:rFonts w:ascii="Times New Roman" w:hAnsi="Times New Roman"/>
          <w:sz w:val="28"/>
          <w:szCs w:val="28"/>
        </w:rPr>
        <w:t xml:space="preserve">2.26. </w:t>
      </w:r>
      <w:r w:rsidR="00C075EE" w:rsidRPr="00EF4C29">
        <w:rPr>
          <w:rFonts w:ascii="Times New Roman" w:hAnsi="Times New Roman"/>
          <w:sz w:val="28"/>
          <w:szCs w:val="28"/>
        </w:rPr>
        <w:t>Заявителю обеспечена возможность подачи заявления о предоставлении муниципальной услуги и прилагаемых к нему документов через РГАУ МФЦ.</w:t>
      </w:r>
    </w:p>
    <w:p w:rsidR="00C075EE" w:rsidRPr="00EF4C29" w:rsidRDefault="00C07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F4C29">
        <w:rPr>
          <w:rFonts w:ascii="Times New Roman" w:hAnsi="Times New Roman"/>
          <w:sz w:val="28"/>
          <w:szCs w:val="28"/>
        </w:rPr>
        <w:t xml:space="preserve">Предоставление </w:t>
      </w:r>
      <w:r w:rsidR="00575600">
        <w:rPr>
          <w:rFonts w:ascii="Times New Roman" w:hAnsi="Times New Roman"/>
          <w:sz w:val="28"/>
          <w:szCs w:val="28"/>
        </w:rPr>
        <w:t xml:space="preserve">муниципальной </w:t>
      </w:r>
      <w:r w:rsidRPr="00EF4C29">
        <w:rPr>
          <w:rFonts w:ascii="Times New Roman" w:hAnsi="Times New Roman"/>
          <w:sz w:val="28"/>
          <w:szCs w:val="28"/>
        </w:rPr>
        <w:t>услуги по экстерриториальному принципу не осуществляется.</w:t>
      </w:r>
    </w:p>
    <w:p w:rsidR="00C075EE" w:rsidRPr="00EF4C29" w:rsidRDefault="00C07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F4C29">
        <w:rPr>
          <w:rFonts w:ascii="Times New Roman" w:hAnsi="Times New Roman"/>
          <w:sz w:val="28"/>
          <w:szCs w:val="28"/>
        </w:rPr>
        <w:t>2.27. Заявителям обеспечивается возможность представления заявления                  о предоставлении муниципальной услуги и прилагаемых к нему документов в форме электронного документа.</w:t>
      </w:r>
    </w:p>
    <w:p w:rsidR="00AA69D2" w:rsidRPr="00AA69D2" w:rsidRDefault="00AA6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D2">
        <w:rPr>
          <w:rFonts w:ascii="Times New Roman" w:hAnsi="Times New Roman"/>
          <w:sz w:val="28"/>
          <w:szCs w:val="28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AA69D2" w:rsidRDefault="00AA6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9D2">
        <w:rPr>
          <w:rFonts w:ascii="Times New Roman" w:hAnsi="Times New Roman"/>
          <w:sz w:val="28"/>
          <w:szCs w:val="28"/>
        </w:rPr>
        <w:t>При подаче юридическим лицом запроса о предоставлении муниципальной услуги в электронной форме посредством РПГУ используется простая электронная подпись.</w:t>
      </w:r>
    </w:p>
    <w:p w:rsidR="00C075EE" w:rsidRDefault="00C07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C7C96" w:rsidRDefault="001C7C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 w:rsidP="00BF6CE1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26153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Исчерпывающий перечень административных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6153">
        <w:rPr>
          <w:rFonts w:ascii="Times New Roman" w:hAnsi="Times New Roman"/>
          <w:b/>
          <w:bCs/>
          <w:sz w:val="28"/>
          <w:szCs w:val="28"/>
        </w:rPr>
        <w:t>процеду</w:t>
      </w:r>
      <w:proofErr w:type="gramStart"/>
      <w:r w:rsidRPr="00F26153">
        <w:rPr>
          <w:rFonts w:ascii="Times New Roman" w:hAnsi="Times New Roman"/>
          <w:b/>
          <w:bCs/>
          <w:sz w:val="28"/>
          <w:szCs w:val="28"/>
        </w:rPr>
        <w:t>р(</w:t>
      </w:r>
      <w:proofErr w:type="gramEnd"/>
      <w:r w:rsidRPr="00F26153">
        <w:rPr>
          <w:rFonts w:ascii="Times New Roman" w:hAnsi="Times New Roman"/>
          <w:b/>
          <w:bCs/>
          <w:sz w:val="28"/>
          <w:szCs w:val="28"/>
        </w:rPr>
        <w:t>действий)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C96" w:rsidRPr="00EF4C29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4C29">
        <w:rPr>
          <w:rFonts w:ascii="Times New Roman" w:hAnsi="Times New Roman"/>
          <w:bCs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C7C96" w:rsidRPr="00EF4C29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4C29">
        <w:rPr>
          <w:rFonts w:ascii="Times New Roman" w:hAnsi="Times New Roman"/>
          <w:bCs/>
          <w:sz w:val="28"/>
          <w:szCs w:val="28"/>
        </w:rPr>
        <w:t>прием документов, регистрация заявления на предоставление муниципальной услуги и назначение ответственного исполнителя;</w:t>
      </w:r>
    </w:p>
    <w:p w:rsidR="001C7C96" w:rsidRPr="00EF4C29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4C29">
        <w:rPr>
          <w:rFonts w:ascii="Times New Roman" w:hAnsi="Times New Roman"/>
          <w:bCs/>
          <w:sz w:val="28"/>
          <w:szCs w:val="28"/>
        </w:rPr>
        <w:t>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1C7C96" w:rsidRPr="00EF4C29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4C29">
        <w:rPr>
          <w:rFonts w:ascii="Times New Roman" w:hAnsi="Times New Roman"/>
          <w:bCs/>
          <w:sz w:val="28"/>
          <w:szCs w:val="28"/>
        </w:rPr>
        <w:lastRenderedPageBreak/>
        <w:t>подготовка проекта, подписание и регистрация результата предоставления муниципальной услуги;</w:t>
      </w:r>
    </w:p>
    <w:p w:rsidR="001C7C96" w:rsidRPr="00EF4C29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4C29">
        <w:rPr>
          <w:rFonts w:ascii="Times New Roman" w:hAnsi="Times New Roman"/>
          <w:bCs/>
          <w:sz w:val="28"/>
          <w:szCs w:val="28"/>
        </w:rPr>
        <w:t>направление (выдача) заявителю результата предоставления</w:t>
      </w:r>
      <w:r w:rsidR="008A7A3B">
        <w:rPr>
          <w:rFonts w:ascii="Times New Roman" w:hAnsi="Times New Roman"/>
          <w:bCs/>
          <w:sz w:val="28"/>
          <w:szCs w:val="28"/>
        </w:rPr>
        <w:t xml:space="preserve"> </w:t>
      </w:r>
      <w:r w:rsidRPr="00EF4C29">
        <w:rPr>
          <w:rFonts w:ascii="Times New Roman" w:hAnsi="Times New Roman"/>
          <w:bCs/>
          <w:sz w:val="28"/>
          <w:szCs w:val="28"/>
        </w:rPr>
        <w:t>муниципальной услуги.</w:t>
      </w:r>
    </w:p>
    <w:p w:rsidR="00EF4C29" w:rsidRPr="00EF4C29" w:rsidRDefault="00EF4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4C29">
        <w:rPr>
          <w:rFonts w:ascii="Times New Roman" w:hAnsi="Times New Roman"/>
          <w:bCs/>
          <w:sz w:val="28"/>
          <w:szCs w:val="28"/>
        </w:rPr>
        <w:t>Описание состава, последовательности и сроков выполнения административных процедур (действий) представлено в приложении № 3 к Административному регламенту.</w:t>
      </w:r>
    </w:p>
    <w:p w:rsidR="00EF4C29" w:rsidRPr="00EF4C29" w:rsidRDefault="00EF4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26153">
        <w:rPr>
          <w:rFonts w:ascii="Times New Roman" w:hAnsi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C7C96" w:rsidRPr="00F26153" w:rsidRDefault="001C7C9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2</w:t>
      </w:r>
      <w:r w:rsidRPr="00F26153">
        <w:rPr>
          <w:rFonts w:ascii="Times New Roman" w:hAnsi="Times New Roman"/>
          <w:sz w:val="28"/>
          <w:szCs w:val="28"/>
        </w:rPr>
        <w:t xml:space="preserve">. В случае выявления опечаток и ошибок заявитель вправе обратиться в </w:t>
      </w:r>
      <w:r w:rsidR="006E7F1C" w:rsidRPr="006E7F1C">
        <w:rPr>
          <w:rFonts w:ascii="Times New Roman" w:hAnsi="Times New Roman"/>
          <w:sz w:val="28"/>
          <w:szCs w:val="28"/>
        </w:rPr>
        <w:t>Администрацию (Уполномоченный орган)</w:t>
      </w:r>
      <w:r w:rsidRPr="00F26153">
        <w:rPr>
          <w:rFonts w:ascii="Times New Roman" w:hAnsi="Times New Roman"/>
          <w:sz w:val="28"/>
          <w:szCs w:val="28"/>
        </w:rPr>
        <w:t>, РГАУ МФЦ с заявлением об исправлении допущенных опечаток по форме согласно приложению № 2</w:t>
      </w:r>
      <w:r w:rsidR="00A3177F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1) наименование </w:t>
      </w:r>
      <w:r w:rsidR="006E7F1C" w:rsidRPr="006E7F1C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6E7F1C" w:rsidRPr="006E7F1C">
        <w:rPr>
          <w:rFonts w:ascii="Times New Roman" w:hAnsi="Times New Roman"/>
          <w:sz w:val="28"/>
          <w:szCs w:val="28"/>
        </w:rPr>
        <w:t>(Уполномоченного органа)</w:t>
      </w:r>
      <w:r w:rsidRPr="00F26153">
        <w:rPr>
          <w:rFonts w:ascii="Times New Roman" w:hAnsi="Times New Roman"/>
          <w:sz w:val="28"/>
          <w:szCs w:val="28"/>
        </w:rPr>
        <w:t>, РГАУ МФЦ, в который подается заявление об исправление опечаток;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>4) для индивидуальных предпринимателей - фамилия, имя, отчество (последнее - 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  <w:proofErr w:type="gramEnd"/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>5) для физических лиц – фамилия, имя, отчество (последнее - 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  <w:proofErr w:type="gramEnd"/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6) реквизиты документа (-</w:t>
      </w:r>
      <w:proofErr w:type="spellStart"/>
      <w:r w:rsidRPr="00F26153">
        <w:rPr>
          <w:rFonts w:ascii="Times New Roman" w:hAnsi="Times New Roman"/>
          <w:sz w:val="28"/>
          <w:szCs w:val="28"/>
        </w:rPr>
        <w:t>ов</w:t>
      </w:r>
      <w:proofErr w:type="spellEnd"/>
      <w:r w:rsidRPr="00F26153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F26153">
        <w:rPr>
          <w:rFonts w:ascii="Times New Roman" w:hAnsi="Times New Roman"/>
          <w:sz w:val="28"/>
          <w:szCs w:val="28"/>
        </w:rPr>
        <w:t>обосновывающих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доводы заявителя о наличии опечатки, а также содержащих правильные сведения. 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>.1. К заявлению должен быть приложен оригинал документа, выданного по результатам предоставления муниципальной услуги.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26153">
        <w:rPr>
          <w:rFonts w:ascii="Times New Roman" w:hAnsi="Times New Roman"/>
          <w:sz w:val="28"/>
          <w:szCs w:val="28"/>
        </w:rPr>
        <w:t>,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>3.</w:t>
      </w:r>
      <w:r w:rsidR="00FC3B7C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>.2. Заявление об исправлении опечаток и ошибок представляются следующими способами: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- лично в </w:t>
      </w:r>
      <w:r w:rsidR="006E7F1C" w:rsidRPr="006E7F1C">
        <w:rPr>
          <w:rFonts w:ascii="Times New Roman" w:hAnsi="Times New Roman"/>
          <w:sz w:val="28"/>
          <w:szCs w:val="28"/>
        </w:rPr>
        <w:t>Администрацию (Уполномоченный орган)</w:t>
      </w:r>
      <w:r w:rsidRPr="00F26153">
        <w:rPr>
          <w:rFonts w:ascii="Times New Roman" w:hAnsi="Times New Roman"/>
          <w:sz w:val="28"/>
          <w:szCs w:val="28"/>
        </w:rPr>
        <w:t>;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- почтовым отправлением;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- посредством электронной почты в </w:t>
      </w:r>
      <w:r w:rsidR="006E7F1C" w:rsidRPr="006E7F1C">
        <w:rPr>
          <w:rFonts w:ascii="Times New Roman" w:hAnsi="Times New Roman"/>
          <w:sz w:val="28"/>
          <w:szCs w:val="28"/>
        </w:rPr>
        <w:t>Администрацию (Уполномоченный орган)</w:t>
      </w:r>
      <w:r w:rsidR="0080701E">
        <w:rPr>
          <w:rFonts w:ascii="Times New Roman" w:hAnsi="Times New Roman"/>
          <w:sz w:val="28"/>
          <w:szCs w:val="28"/>
        </w:rPr>
        <w:t>;</w:t>
      </w:r>
      <w:r w:rsidRPr="00F26153">
        <w:rPr>
          <w:rFonts w:ascii="Times New Roman" w:hAnsi="Times New Roman"/>
          <w:sz w:val="28"/>
          <w:szCs w:val="28"/>
        </w:rPr>
        <w:t xml:space="preserve"> 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</w:rPr>
      </w:pPr>
      <w:r w:rsidRPr="00F26153">
        <w:rPr>
          <w:rFonts w:ascii="Times New Roman" w:hAnsi="Times New Roman"/>
          <w:sz w:val="28"/>
        </w:rPr>
        <w:t>- путем заполнения формы запроса через «Личный кабинет» РПГУ</w:t>
      </w:r>
      <w:r w:rsidR="0041530F">
        <w:rPr>
          <w:rFonts w:ascii="Times New Roman" w:hAnsi="Times New Roman"/>
          <w:sz w:val="28"/>
        </w:rPr>
        <w:t>,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 xml:space="preserve">.3. </w:t>
      </w:r>
      <w:r w:rsidRPr="00F26153">
        <w:rPr>
          <w:rFonts w:ascii="Times New Roman" w:hAnsi="Times New Roman"/>
          <w:sz w:val="28"/>
        </w:rPr>
        <w:t>Основаниями для отказа в приеме заявления об исправлении опечаток и ошибок являются: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6153">
        <w:rPr>
          <w:rFonts w:ascii="Times New Roman" w:hAnsi="Times New Roman"/>
          <w:sz w:val="28"/>
        </w:rPr>
        <w:t>1) представленные документы по составу и содержанию не соответствуют требованиям пунктов 3.</w:t>
      </w:r>
      <w:r w:rsidR="00355928" w:rsidRPr="00784254">
        <w:rPr>
          <w:rFonts w:ascii="Times New Roman" w:hAnsi="Times New Roman"/>
          <w:sz w:val="28"/>
        </w:rPr>
        <w:t>2</w:t>
      </w:r>
      <w:r w:rsidRPr="00F26153">
        <w:rPr>
          <w:rFonts w:ascii="Times New Roman" w:hAnsi="Times New Roman"/>
          <w:sz w:val="28"/>
        </w:rPr>
        <w:t xml:space="preserve"> и 3.</w:t>
      </w:r>
      <w:r w:rsidR="00355928" w:rsidRPr="00784254">
        <w:rPr>
          <w:rFonts w:ascii="Times New Roman" w:hAnsi="Times New Roman"/>
          <w:sz w:val="28"/>
        </w:rPr>
        <w:t>3</w:t>
      </w:r>
      <w:r w:rsidRPr="00F26153">
        <w:rPr>
          <w:rFonts w:ascii="Times New Roman" w:hAnsi="Times New Roman"/>
          <w:sz w:val="28"/>
        </w:rPr>
        <w:t>.1 Административного регламента;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6153">
        <w:rPr>
          <w:rFonts w:ascii="Times New Roman" w:hAnsi="Times New Roman"/>
          <w:sz w:val="28"/>
        </w:rPr>
        <w:t>2) заяв</w:t>
      </w:r>
      <w:r w:rsidR="0041530F">
        <w:rPr>
          <w:rFonts w:ascii="Times New Roman" w:hAnsi="Times New Roman"/>
          <w:sz w:val="28"/>
        </w:rPr>
        <w:t>ление подано ненадлежащим лицом</w:t>
      </w:r>
      <w:proofErr w:type="gramStart"/>
      <w:r w:rsidR="0041530F">
        <w:rPr>
          <w:rFonts w:ascii="Times New Roman" w:hAnsi="Times New Roman"/>
          <w:sz w:val="28"/>
        </w:rPr>
        <w:t xml:space="preserve"> </w:t>
      </w:r>
      <w:r w:rsidRPr="00F26153">
        <w:rPr>
          <w:rFonts w:ascii="Times New Roman" w:hAnsi="Times New Roman"/>
          <w:sz w:val="28"/>
        </w:rPr>
        <w:t>.</w:t>
      </w:r>
      <w:proofErr w:type="gramEnd"/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6153">
        <w:rPr>
          <w:rFonts w:ascii="Times New Roman" w:hAnsi="Times New Roman"/>
          <w:sz w:val="28"/>
        </w:rPr>
        <w:t>3.</w:t>
      </w:r>
      <w:r w:rsidR="00FC3B7C">
        <w:rPr>
          <w:rFonts w:ascii="Times New Roman" w:hAnsi="Times New Roman"/>
          <w:sz w:val="28"/>
        </w:rPr>
        <w:t>3</w:t>
      </w:r>
      <w:r w:rsidRPr="00F26153">
        <w:rPr>
          <w:rFonts w:ascii="Times New Roman" w:hAnsi="Times New Roman"/>
          <w:sz w:val="28"/>
        </w:rPr>
        <w:t>.4. Отказ в приеме заявления об исправлении опечаток и ошибок по иным основаниям не допускается.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6153">
        <w:rPr>
          <w:rFonts w:ascii="Times New Roman" w:hAnsi="Times New Roman"/>
          <w:sz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</w:t>
      </w:r>
      <w:r w:rsidR="00355928" w:rsidRPr="00784254">
        <w:rPr>
          <w:rFonts w:ascii="Times New Roman" w:hAnsi="Times New Roman"/>
          <w:sz w:val="28"/>
        </w:rPr>
        <w:t xml:space="preserve"> </w:t>
      </w:r>
      <w:r w:rsidR="00355928">
        <w:rPr>
          <w:rFonts w:ascii="Times New Roman" w:hAnsi="Times New Roman"/>
          <w:sz w:val="28"/>
        </w:rPr>
        <w:t>и ошибок</w:t>
      </w:r>
      <w:r w:rsidRPr="00F26153">
        <w:rPr>
          <w:rFonts w:ascii="Times New Roman" w:hAnsi="Times New Roman"/>
          <w:sz w:val="28"/>
        </w:rPr>
        <w:t>, предусмотренных пунктом 3.</w:t>
      </w:r>
      <w:r w:rsidR="00355928" w:rsidRPr="00784254">
        <w:rPr>
          <w:rFonts w:ascii="Times New Roman" w:hAnsi="Times New Roman"/>
          <w:sz w:val="28"/>
        </w:rPr>
        <w:t>3</w:t>
      </w:r>
      <w:r w:rsidRPr="00F26153">
        <w:rPr>
          <w:rFonts w:ascii="Times New Roman" w:hAnsi="Times New Roman"/>
          <w:sz w:val="28"/>
        </w:rPr>
        <w:t>.</w:t>
      </w:r>
      <w:r w:rsidR="00355928">
        <w:rPr>
          <w:rFonts w:ascii="Times New Roman" w:hAnsi="Times New Roman"/>
          <w:sz w:val="28"/>
        </w:rPr>
        <w:t>5</w:t>
      </w:r>
      <w:r w:rsidRPr="00F26153">
        <w:rPr>
          <w:rFonts w:ascii="Times New Roman" w:hAnsi="Times New Roman"/>
          <w:sz w:val="28"/>
        </w:rPr>
        <w:t xml:space="preserve"> Административного регламента.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 xml:space="preserve">.5. </w:t>
      </w:r>
      <w:r w:rsidRPr="00F26153">
        <w:rPr>
          <w:rFonts w:ascii="Times New Roman" w:hAnsi="Times New Roman"/>
          <w:sz w:val="28"/>
        </w:rPr>
        <w:t>Основаниями для отказа в исправлении опечаток и ошибок являются:</w:t>
      </w:r>
    </w:p>
    <w:p w:rsidR="001C7C96" w:rsidRPr="00F26153" w:rsidRDefault="0016493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hyperlink r:id="rId34" w:history="1">
        <w:r w:rsidR="001C7C96" w:rsidRPr="00F26153">
          <w:rPr>
            <w:rStyle w:val="frgu-content-accordeon"/>
            <w:rFonts w:ascii="Times New Roman" w:hAnsi="Times New Roman"/>
            <w:sz w:val="28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1C7C96" w:rsidRPr="00F26153">
        <w:rPr>
          <w:rFonts w:ascii="Times New Roman" w:hAnsi="Times New Roman"/>
          <w:sz w:val="28"/>
        </w:rPr>
        <w:t xml:space="preserve">представленных заявителем самостоятельно и (или) по собственной инициативе, а также находящихся в распоряжении </w:t>
      </w:r>
      <w:r w:rsidR="007758D7">
        <w:rPr>
          <w:rFonts w:ascii="Times New Roman" w:hAnsi="Times New Roman"/>
          <w:sz w:val="28"/>
        </w:rPr>
        <w:t>Администрации (</w:t>
      </w:r>
      <w:r w:rsidR="007758D7">
        <w:rPr>
          <w:rFonts w:ascii="Times New Roman" w:hAnsi="Times New Roman"/>
          <w:sz w:val="28"/>
          <w:szCs w:val="28"/>
        </w:rPr>
        <w:t>Уполномоченного органа)</w:t>
      </w:r>
      <w:r w:rsidR="007758D7" w:rsidRPr="00F26153">
        <w:rPr>
          <w:rFonts w:ascii="Times New Roman" w:hAnsi="Times New Roman"/>
          <w:sz w:val="28"/>
        </w:rPr>
        <w:t xml:space="preserve"> </w:t>
      </w:r>
      <w:r w:rsidR="001C7C96" w:rsidRPr="00F26153">
        <w:rPr>
          <w:rFonts w:ascii="Times New Roman" w:hAnsi="Times New Roman"/>
          <w:sz w:val="28"/>
        </w:rPr>
        <w:t>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26153">
        <w:rPr>
          <w:rFonts w:ascii="Times New Roman" w:hAnsi="Times New Roman"/>
          <w:sz w:val="28"/>
        </w:rPr>
        <w:t>документы, представленные заявителем в соответствии с пунктом 3.5</w:t>
      </w:r>
      <w:r w:rsidR="00A3177F">
        <w:rPr>
          <w:rFonts w:ascii="Times New Roman" w:hAnsi="Times New Roman"/>
          <w:sz w:val="28"/>
        </w:rPr>
        <w:t xml:space="preserve"> </w:t>
      </w:r>
      <w:r w:rsidRPr="00F26153">
        <w:rPr>
          <w:rFonts w:ascii="Times New Roman" w:hAnsi="Times New Roman"/>
          <w:sz w:val="28"/>
        </w:rPr>
        <w:t xml:space="preserve">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</w:t>
      </w:r>
      <w:r w:rsidR="007758D7">
        <w:rPr>
          <w:rFonts w:ascii="Times New Roman" w:hAnsi="Times New Roman"/>
          <w:sz w:val="28"/>
        </w:rPr>
        <w:t>Администрации (</w:t>
      </w:r>
      <w:r w:rsidR="007758D7">
        <w:rPr>
          <w:rFonts w:ascii="Times New Roman" w:hAnsi="Times New Roman"/>
          <w:sz w:val="28"/>
          <w:szCs w:val="28"/>
        </w:rPr>
        <w:t>Уполномоченного органа)</w:t>
      </w:r>
      <w:r w:rsidR="007758D7" w:rsidRPr="00F26153">
        <w:rPr>
          <w:rFonts w:ascii="Times New Roman" w:hAnsi="Times New Roman"/>
          <w:sz w:val="28"/>
        </w:rPr>
        <w:t xml:space="preserve"> </w:t>
      </w:r>
      <w:r w:rsidRPr="00F26153">
        <w:rPr>
          <w:rFonts w:ascii="Times New Roman" w:hAnsi="Times New Roman"/>
          <w:sz w:val="28"/>
        </w:rPr>
        <w:t>и (или) запрошенных в рамках межведомственного информационного взаимодействия при предоставлении заявителю муниципальной услуги;</w:t>
      </w:r>
      <w:proofErr w:type="gramEnd"/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6153">
        <w:rPr>
          <w:rFonts w:ascii="Times New Roman" w:hAnsi="Times New Roman"/>
          <w:sz w:val="28"/>
        </w:rPr>
        <w:t>документов, указанных в подпункте 4 пункта 3.5</w:t>
      </w:r>
      <w:r>
        <w:rPr>
          <w:rFonts w:ascii="Times New Roman" w:hAnsi="Times New Roman"/>
          <w:sz w:val="28"/>
        </w:rPr>
        <w:t xml:space="preserve"> </w:t>
      </w:r>
      <w:r w:rsidRPr="00F26153">
        <w:rPr>
          <w:rFonts w:ascii="Times New Roman" w:hAnsi="Times New Roman"/>
          <w:sz w:val="28"/>
        </w:rPr>
        <w:t xml:space="preserve">Административного регламента, недостаточно для начала процедуры исправлении опечаток и ошибок. 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 xml:space="preserve">.6. Заявление об исправлении опечаток и ошибок регистрируется </w:t>
      </w:r>
      <w:r w:rsidR="006E7F1C" w:rsidRPr="006E7F1C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6E7F1C" w:rsidRPr="006E7F1C">
        <w:rPr>
          <w:rFonts w:ascii="Times New Roman" w:hAnsi="Times New Roman"/>
          <w:sz w:val="28"/>
          <w:szCs w:val="28"/>
        </w:rPr>
        <w:t>(Уполномоченным органом)</w:t>
      </w:r>
      <w:r w:rsidRPr="00F26153">
        <w:rPr>
          <w:rFonts w:ascii="Times New Roman" w:hAnsi="Times New Roman"/>
          <w:sz w:val="28"/>
          <w:szCs w:val="28"/>
        </w:rPr>
        <w:t>, РГАУ МФЦ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1C7C96" w:rsidRPr="00F26153" w:rsidRDefault="00FC3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1C7C96" w:rsidRPr="00F26153">
        <w:rPr>
          <w:rFonts w:ascii="Times New Roman" w:hAnsi="Times New Roman"/>
          <w:sz w:val="28"/>
          <w:szCs w:val="28"/>
        </w:rPr>
        <w:t xml:space="preserve">.7. Заявление об исправлении опечаток и ошибок в течение пяти рабочих дней с момента регистрации в </w:t>
      </w:r>
      <w:r w:rsidR="006E7F1C" w:rsidRPr="006E7F1C">
        <w:rPr>
          <w:rFonts w:ascii="Times New Roman" w:hAnsi="Times New Roman"/>
          <w:sz w:val="28"/>
          <w:szCs w:val="28"/>
        </w:rPr>
        <w:t xml:space="preserve">Администрации (Уполномоченном </w:t>
      </w:r>
      <w:r w:rsidR="006E7F1C" w:rsidRPr="006E7F1C">
        <w:rPr>
          <w:rFonts w:ascii="Times New Roman" w:hAnsi="Times New Roman"/>
          <w:sz w:val="28"/>
          <w:szCs w:val="28"/>
        </w:rPr>
        <w:lastRenderedPageBreak/>
        <w:t>органе)</w:t>
      </w:r>
      <w:r w:rsidR="006E7F1C">
        <w:rPr>
          <w:rFonts w:ascii="Times New Roman" w:hAnsi="Times New Roman"/>
          <w:sz w:val="28"/>
          <w:szCs w:val="28"/>
        </w:rPr>
        <w:t xml:space="preserve"> </w:t>
      </w:r>
      <w:r w:rsidR="001C7C96" w:rsidRPr="00F26153">
        <w:rPr>
          <w:rFonts w:ascii="Times New Roman" w:hAnsi="Times New Roman"/>
          <w:sz w:val="28"/>
          <w:szCs w:val="28"/>
        </w:rPr>
        <w:t xml:space="preserve">такого заявления рассматривается </w:t>
      </w:r>
      <w:r w:rsidR="006E7F1C" w:rsidRPr="006E7F1C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6E7F1C" w:rsidRPr="006E7F1C">
        <w:rPr>
          <w:rFonts w:ascii="Times New Roman" w:hAnsi="Times New Roman"/>
          <w:sz w:val="28"/>
          <w:szCs w:val="28"/>
        </w:rPr>
        <w:t>(Уполномоченным органом)</w:t>
      </w:r>
      <w:r w:rsidR="006E7F1C">
        <w:rPr>
          <w:rFonts w:ascii="Times New Roman" w:hAnsi="Times New Roman"/>
          <w:sz w:val="28"/>
          <w:szCs w:val="28"/>
        </w:rPr>
        <w:t xml:space="preserve"> </w:t>
      </w:r>
      <w:r w:rsidR="001C7C96" w:rsidRPr="00F26153">
        <w:rPr>
          <w:rFonts w:ascii="Times New Roman" w:hAnsi="Times New Roman"/>
          <w:sz w:val="28"/>
          <w:szCs w:val="28"/>
        </w:rPr>
        <w:t>на предмет соответствия требованиям, предусмотренным Административным регламентом.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 xml:space="preserve">.8. По результатам рассмотрения заявления об исправлении опечаток и ошибок </w:t>
      </w:r>
      <w:r w:rsidR="00A35E08" w:rsidRPr="00A35E08">
        <w:rPr>
          <w:rFonts w:ascii="Times New Roman" w:hAnsi="Times New Roman"/>
          <w:bCs/>
          <w:sz w:val="28"/>
          <w:szCs w:val="28"/>
        </w:rPr>
        <w:t>Администраци</w:t>
      </w:r>
      <w:r w:rsidR="00A35E08">
        <w:rPr>
          <w:rFonts w:ascii="Times New Roman" w:hAnsi="Times New Roman"/>
          <w:bCs/>
          <w:sz w:val="28"/>
          <w:szCs w:val="28"/>
        </w:rPr>
        <w:t>я</w:t>
      </w:r>
      <w:r w:rsidR="00A35E08" w:rsidRPr="00A35E08">
        <w:rPr>
          <w:rFonts w:ascii="Times New Roman" w:hAnsi="Times New Roman"/>
          <w:bCs/>
          <w:sz w:val="28"/>
          <w:szCs w:val="28"/>
        </w:rPr>
        <w:t xml:space="preserve"> </w:t>
      </w:r>
      <w:r w:rsidR="00A35E08" w:rsidRPr="00A35E08">
        <w:rPr>
          <w:rFonts w:ascii="Times New Roman" w:hAnsi="Times New Roman"/>
          <w:sz w:val="28"/>
          <w:szCs w:val="28"/>
        </w:rPr>
        <w:t>(Уполномоченн</w:t>
      </w:r>
      <w:r w:rsidR="00A35E08">
        <w:rPr>
          <w:rFonts w:ascii="Times New Roman" w:hAnsi="Times New Roman"/>
          <w:sz w:val="28"/>
          <w:szCs w:val="28"/>
        </w:rPr>
        <w:t>ый</w:t>
      </w:r>
      <w:r w:rsidR="00A35E08" w:rsidRPr="00A35E08">
        <w:rPr>
          <w:rFonts w:ascii="Times New Roman" w:hAnsi="Times New Roman"/>
          <w:sz w:val="28"/>
          <w:szCs w:val="28"/>
        </w:rPr>
        <w:t xml:space="preserve"> орган)</w:t>
      </w:r>
      <w:r w:rsidR="00A35E08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в срок, предусмотренный пунктом 3.</w:t>
      </w:r>
      <w:r w:rsidR="00355928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>.</w:t>
      </w:r>
      <w:r w:rsidR="00355928">
        <w:rPr>
          <w:rFonts w:ascii="Times New Roman" w:hAnsi="Times New Roman"/>
          <w:sz w:val="28"/>
          <w:szCs w:val="28"/>
        </w:rPr>
        <w:t>10</w:t>
      </w:r>
      <w:r w:rsidRPr="00F26153">
        <w:rPr>
          <w:rFonts w:ascii="Times New Roman" w:hAnsi="Times New Roman"/>
          <w:sz w:val="28"/>
          <w:szCs w:val="28"/>
        </w:rPr>
        <w:t xml:space="preserve"> Административного регламента: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1) в случае отсутствия оснований для отказа в исправлении опечаток и ошибок, предусмотренных пунктом 3.</w:t>
      </w:r>
      <w:r w:rsidR="00311D93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 xml:space="preserve">.5 Административного регламента, принимает решение об исправлении опечаток и ошибок; 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2) в случае наличия хотя бы одного из оснований для отказа в исправлении опечаток, предусмотренных пунктом 3.</w:t>
      </w:r>
      <w:r w:rsidR="008E452C" w:rsidRPr="00784254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 xml:space="preserve">.5 Административного регламента, принимает решение об отсутствии необходимости исправления опечаток и ошибок. 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 xml:space="preserve">.9. В случае принятия решения об отсутствии необходимости исправления опечаток и ошибок </w:t>
      </w:r>
      <w:r w:rsidR="005F1CFE" w:rsidRPr="005F1CFE">
        <w:rPr>
          <w:rFonts w:ascii="Times New Roman" w:hAnsi="Times New Roman"/>
          <w:sz w:val="28"/>
          <w:szCs w:val="28"/>
        </w:rPr>
        <w:t>Администрация (Уполномоченный орган)</w:t>
      </w:r>
      <w:r w:rsidR="005F1CFE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 xml:space="preserve">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и ошибок в электронной форме через РГПУ.</w:t>
      </w:r>
    </w:p>
    <w:p w:rsidR="001C7C96" w:rsidRPr="00F26153" w:rsidRDefault="00FC3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1C7C96" w:rsidRPr="00F26153">
        <w:rPr>
          <w:rFonts w:ascii="Times New Roman" w:hAnsi="Times New Roman"/>
          <w:sz w:val="28"/>
          <w:szCs w:val="28"/>
        </w:rPr>
        <w:t xml:space="preserve">.10. Исправление опечаток и ошибок осуществляется </w:t>
      </w:r>
      <w:r w:rsidR="005F1CFE" w:rsidRPr="005F1CFE">
        <w:rPr>
          <w:rFonts w:ascii="Times New Roman" w:hAnsi="Times New Roman"/>
          <w:sz w:val="28"/>
          <w:szCs w:val="28"/>
        </w:rPr>
        <w:t>Администрацией (Уполномоченным органом)</w:t>
      </w:r>
      <w:r w:rsidR="005F1CFE">
        <w:rPr>
          <w:rFonts w:ascii="Times New Roman" w:hAnsi="Times New Roman"/>
          <w:sz w:val="28"/>
          <w:szCs w:val="28"/>
        </w:rPr>
        <w:t xml:space="preserve"> </w:t>
      </w:r>
      <w:r w:rsidR="001C7C96" w:rsidRPr="00F26153">
        <w:rPr>
          <w:rFonts w:ascii="Times New Roman" w:hAnsi="Times New Roman"/>
          <w:sz w:val="28"/>
          <w:szCs w:val="28"/>
        </w:rPr>
        <w:t xml:space="preserve">в течение </w:t>
      </w:r>
      <w:r w:rsidR="00725986">
        <w:rPr>
          <w:rFonts w:ascii="Times New Roman" w:hAnsi="Times New Roman"/>
          <w:sz w:val="28"/>
          <w:szCs w:val="28"/>
        </w:rPr>
        <w:t>трех</w:t>
      </w:r>
      <w:r w:rsidR="00355928">
        <w:rPr>
          <w:rFonts w:ascii="Times New Roman" w:hAnsi="Times New Roman"/>
          <w:sz w:val="28"/>
          <w:szCs w:val="28"/>
        </w:rPr>
        <w:t xml:space="preserve"> </w:t>
      </w:r>
      <w:r w:rsidR="001C7C96" w:rsidRPr="00F26153">
        <w:rPr>
          <w:rFonts w:ascii="Times New Roman" w:hAnsi="Times New Roman"/>
          <w:sz w:val="28"/>
          <w:szCs w:val="28"/>
        </w:rPr>
        <w:t>рабочих дней с момента принятия решения, предусмотренного подпунктом 1 пункта 3.</w:t>
      </w:r>
      <w:r w:rsidR="00162B89" w:rsidRPr="00784254">
        <w:rPr>
          <w:rFonts w:ascii="Times New Roman" w:hAnsi="Times New Roman"/>
          <w:sz w:val="28"/>
          <w:szCs w:val="28"/>
        </w:rPr>
        <w:t>3</w:t>
      </w:r>
      <w:r w:rsidR="001C7C96" w:rsidRPr="00F26153">
        <w:rPr>
          <w:rFonts w:ascii="Times New Roman" w:hAnsi="Times New Roman"/>
          <w:sz w:val="28"/>
          <w:szCs w:val="28"/>
        </w:rPr>
        <w:t>.8 Административного регламента.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Результатом исправления опечаток и ошибок является подготовленный в двух экземплярах документ о предоставлении муниципальной услуги. </w:t>
      </w:r>
    </w:p>
    <w:p w:rsidR="001C7C96" w:rsidRPr="00F26153" w:rsidRDefault="00FC3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1C7C96" w:rsidRPr="00F26153">
        <w:rPr>
          <w:rFonts w:ascii="Times New Roman" w:hAnsi="Times New Roman"/>
          <w:sz w:val="28"/>
          <w:szCs w:val="28"/>
        </w:rPr>
        <w:t>.11. При исправлении опечаток и ошибок не допускается: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sym w:font="Symbol" w:char="F02D"/>
      </w:r>
      <w:r w:rsidRPr="00F26153">
        <w:rPr>
          <w:rFonts w:ascii="Times New Roman" w:hAnsi="Times New Roman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sym w:font="Symbol" w:char="F02D"/>
      </w:r>
      <w:r w:rsidRPr="00F26153">
        <w:rPr>
          <w:rFonts w:ascii="Times New Roman" w:hAnsi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>.12. Документы, предусмотренные пунктом 3.</w:t>
      </w:r>
      <w:r w:rsidR="00A40303" w:rsidRPr="00784254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>.9 и абзацем вторым пункта 3.</w:t>
      </w:r>
      <w:r w:rsidR="00A40303" w:rsidRPr="00784254">
        <w:rPr>
          <w:rFonts w:ascii="Times New Roman" w:hAnsi="Times New Roman"/>
          <w:sz w:val="28"/>
          <w:szCs w:val="28"/>
        </w:rPr>
        <w:t>3</w:t>
      </w:r>
      <w:r w:rsidRPr="00F26153">
        <w:rPr>
          <w:rFonts w:ascii="Times New Roman" w:hAnsi="Times New Roman"/>
          <w:sz w:val="28"/>
          <w:szCs w:val="28"/>
        </w:rPr>
        <w:t>.10 Административного регламента, направляются заявителю по почте или вручаются лично в течение одного рабочего дня с момента их подписания.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</w:t>
      </w:r>
      <w:r w:rsidR="00D607A7">
        <w:rPr>
          <w:rFonts w:ascii="Times New Roman" w:hAnsi="Times New Roman"/>
          <w:sz w:val="28"/>
          <w:szCs w:val="28"/>
        </w:rPr>
        <w:t xml:space="preserve">ного подпунктом 1 пункта 3.5.8 </w:t>
      </w:r>
      <w:r w:rsidRPr="00F26153">
        <w:rPr>
          <w:rFonts w:ascii="Times New Roman" w:hAnsi="Times New Roman"/>
          <w:sz w:val="28"/>
          <w:szCs w:val="28"/>
        </w:rPr>
        <w:t xml:space="preserve">Административного регламента, информируется о принятии такого решения и необходимости представления в </w:t>
      </w:r>
      <w:r w:rsidR="005F1CFE" w:rsidRPr="005F1CFE">
        <w:rPr>
          <w:rFonts w:ascii="Times New Roman" w:hAnsi="Times New Roman"/>
          <w:sz w:val="28"/>
          <w:szCs w:val="28"/>
        </w:rPr>
        <w:t>Администрацию (Уполномоченный орган)</w:t>
      </w:r>
      <w:r w:rsidR="005F1CFE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lastRenderedPageBreak/>
        <w:t>оригинального экземпляра документа о предоставлении муниципальной услуги, содержащий опечатки и ошибки.</w:t>
      </w:r>
      <w:proofErr w:type="gramEnd"/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Второй оригинальный экземпляр документа о предоставлении муниципальной услуги, содержащий опечатки и ошибки хранится в </w:t>
      </w:r>
      <w:r w:rsidR="00611151" w:rsidRPr="00611151">
        <w:rPr>
          <w:rFonts w:ascii="Times New Roman" w:hAnsi="Times New Roman"/>
          <w:sz w:val="28"/>
          <w:szCs w:val="28"/>
        </w:rPr>
        <w:t>Администрации (Уполномоченном органе)</w:t>
      </w:r>
      <w:r w:rsidRPr="00F26153">
        <w:rPr>
          <w:rFonts w:ascii="Times New Roman" w:hAnsi="Times New Roman"/>
          <w:sz w:val="28"/>
          <w:szCs w:val="28"/>
        </w:rPr>
        <w:t>.</w:t>
      </w:r>
    </w:p>
    <w:p w:rsidR="001C7C96" w:rsidRPr="00F26153" w:rsidRDefault="001C7C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1C7C96" w:rsidRPr="00F26153" w:rsidRDefault="00FC3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1C7C96" w:rsidRPr="00F26153">
        <w:rPr>
          <w:rFonts w:ascii="Times New Roman" w:hAnsi="Times New Roman"/>
          <w:sz w:val="28"/>
          <w:szCs w:val="28"/>
        </w:rPr>
        <w:t xml:space="preserve">.13. В случае внесения изменений в выданный по результатам предоставления муниципальной услуги документ на предмет исправления ошибок, допущенных по вине </w:t>
      </w:r>
      <w:r w:rsidR="00611151" w:rsidRPr="00611151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="00611151">
        <w:rPr>
          <w:rFonts w:ascii="Times New Roman" w:hAnsi="Times New Roman"/>
          <w:sz w:val="28"/>
          <w:szCs w:val="28"/>
        </w:rPr>
        <w:t xml:space="preserve"> </w:t>
      </w:r>
      <w:r w:rsidR="001C7C96" w:rsidRPr="00F26153">
        <w:rPr>
          <w:rFonts w:ascii="Times New Roman" w:hAnsi="Times New Roman"/>
          <w:sz w:val="28"/>
          <w:szCs w:val="28"/>
        </w:rPr>
        <w:t>и (или) их должностных лиц, плата с заявителя не взимается.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Порядок осуществления в электронной форме, в том числе с использованием Портала государственных и муниципальных услуг (функций) Республики Башкортостан, административных процедур (действий)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4</w:t>
      </w:r>
      <w:r w:rsidRPr="00F26153">
        <w:rPr>
          <w:rFonts w:ascii="Times New Roman" w:hAnsi="Times New Roman"/>
          <w:sz w:val="28"/>
          <w:szCs w:val="28"/>
        </w:rPr>
        <w:t>. При предоставлении муниципальной услуги в электронной форме заявителю обеспечиваются: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запись на прием в </w:t>
      </w:r>
      <w:r w:rsidR="004E302A" w:rsidRPr="004E302A">
        <w:rPr>
          <w:rFonts w:ascii="Times New Roman" w:hAnsi="Times New Roman"/>
          <w:sz w:val="28"/>
          <w:szCs w:val="28"/>
        </w:rPr>
        <w:t>Администрацию (Уполномоченный орган)</w:t>
      </w:r>
      <w:r w:rsidRPr="00F26153">
        <w:rPr>
          <w:rFonts w:ascii="Times New Roman" w:hAnsi="Times New Roman"/>
          <w:sz w:val="28"/>
          <w:szCs w:val="28"/>
        </w:rPr>
        <w:t>, РГАУ МФЦ для подачи запроса о предоставлении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формирование запроса;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прием и регистрация </w:t>
      </w:r>
      <w:r w:rsidR="004E302A" w:rsidRPr="004E302A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4E302A" w:rsidRPr="004E302A">
        <w:rPr>
          <w:rFonts w:ascii="Times New Roman" w:hAnsi="Times New Roman"/>
          <w:sz w:val="28"/>
          <w:szCs w:val="28"/>
        </w:rPr>
        <w:t xml:space="preserve">(Уполномоченным органом) </w:t>
      </w:r>
      <w:r w:rsidRPr="00F26153">
        <w:rPr>
          <w:rFonts w:ascii="Times New Roman" w:hAnsi="Times New Roman"/>
          <w:sz w:val="28"/>
          <w:szCs w:val="28"/>
        </w:rPr>
        <w:t>и иных документов, необходимых для предоставления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AA567E" w:rsidRPr="00AA567E">
        <w:rPr>
          <w:rFonts w:ascii="Times New Roman" w:hAnsi="Times New Roman"/>
          <w:sz w:val="28"/>
          <w:szCs w:val="28"/>
        </w:rPr>
        <w:t>Администраци</w:t>
      </w:r>
      <w:r w:rsidR="00AA567E">
        <w:rPr>
          <w:rFonts w:ascii="Times New Roman" w:hAnsi="Times New Roman"/>
          <w:sz w:val="28"/>
          <w:szCs w:val="28"/>
        </w:rPr>
        <w:t>и</w:t>
      </w:r>
      <w:r w:rsidR="00AA567E" w:rsidRPr="00AA567E">
        <w:rPr>
          <w:rFonts w:ascii="Times New Roman" w:hAnsi="Times New Roman"/>
          <w:sz w:val="28"/>
          <w:szCs w:val="28"/>
        </w:rPr>
        <w:t xml:space="preserve"> (Уполномоченн</w:t>
      </w:r>
      <w:r w:rsidR="00AA567E">
        <w:rPr>
          <w:rFonts w:ascii="Times New Roman" w:hAnsi="Times New Roman"/>
          <w:sz w:val="28"/>
          <w:szCs w:val="28"/>
        </w:rPr>
        <w:t>ого</w:t>
      </w:r>
      <w:r w:rsidR="00AA567E" w:rsidRPr="00AA567E">
        <w:rPr>
          <w:rFonts w:ascii="Times New Roman" w:hAnsi="Times New Roman"/>
          <w:sz w:val="28"/>
          <w:szCs w:val="28"/>
        </w:rPr>
        <w:t xml:space="preserve"> орган</w:t>
      </w:r>
      <w:r w:rsidR="00AA567E">
        <w:rPr>
          <w:rFonts w:ascii="Times New Roman" w:hAnsi="Times New Roman"/>
          <w:sz w:val="28"/>
          <w:szCs w:val="28"/>
        </w:rPr>
        <w:t xml:space="preserve">а) </w:t>
      </w:r>
      <w:r w:rsidRPr="00F26153">
        <w:rPr>
          <w:rFonts w:ascii="Times New Roman" w:hAnsi="Times New Roman"/>
          <w:sz w:val="28"/>
          <w:szCs w:val="28"/>
        </w:rPr>
        <w:t xml:space="preserve">либо действия (бездействие) должностных лиц </w:t>
      </w:r>
      <w:r w:rsidR="004E302A" w:rsidRPr="004E302A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Pr="00F26153">
        <w:rPr>
          <w:rFonts w:ascii="Times New Roman" w:hAnsi="Times New Roman"/>
          <w:sz w:val="28"/>
          <w:szCs w:val="28"/>
        </w:rPr>
        <w:t>, предоставляющего муниципальную услугу.</w:t>
      </w:r>
      <w:proofErr w:type="gramEnd"/>
    </w:p>
    <w:p w:rsidR="001C7C96" w:rsidRPr="0007271B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5</w:t>
      </w:r>
      <w:r w:rsidRPr="00F26153">
        <w:rPr>
          <w:rFonts w:ascii="Times New Roman" w:hAnsi="Times New Roman"/>
          <w:sz w:val="28"/>
          <w:szCs w:val="28"/>
        </w:rPr>
        <w:t>.Получение информации о порядке и сроках предоставления муниципальной услуги осуществляется согласно пунктам 1.10, 1.11 Административного регламента.</w:t>
      </w:r>
    </w:p>
    <w:p w:rsidR="001C7C96" w:rsidRPr="00F26153" w:rsidRDefault="00FC3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1C7C96" w:rsidRPr="00F26153">
        <w:rPr>
          <w:rFonts w:ascii="Times New Roman" w:hAnsi="Times New Roman"/>
          <w:sz w:val="28"/>
          <w:szCs w:val="28"/>
        </w:rPr>
        <w:t xml:space="preserve">.Запись на прием в </w:t>
      </w:r>
      <w:r w:rsidR="004E302A" w:rsidRPr="004E302A">
        <w:rPr>
          <w:rFonts w:ascii="Times New Roman" w:hAnsi="Times New Roman"/>
          <w:sz w:val="28"/>
          <w:szCs w:val="28"/>
        </w:rPr>
        <w:t xml:space="preserve">Администрацию (Уполномоченный орган) </w:t>
      </w:r>
      <w:r w:rsidR="001C7C96" w:rsidRPr="00F26153">
        <w:rPr>
          <w:rFonts w:ascii="Times New Roman" w:hAnsi="Times New Roman"/>
          <w:sz w:val="28"/>
          <w:szCs w:val="28"/>
        </w:rPr>
        <w:t>или РГАУ МФЦ для подачи запроса.</w:t>
      </w:r>
    </w:p>
    <w:p w:rsidR="001C7C96" w:rsidRPr="00F26153" w:rsidRDefault="00FC3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3.6</w:t>
      </w:r>
      <w:r w:rsidR="001C7C96" w:rsidRPr="00F26153">
        <w:rPr>
          <w:rFonts w:ascii="Times New Roman" w:hAnsi="Times New Roman"/>
          <w:sz w:val="28"/>
          <w:szCs w:val="28"/>
        </w:rPr>
        <w:t>.</w:t>
      </w:r>
      <w:r w:rsidR="007758D7">
        <w:rPr>
          <w:rFonts w:ascii="Times New Roman" w:hAnsi="Times New Roman"/>
          <w:sz w:val="28"/>
          <w:szCs w:val="28"/>
        </w:rPr>
        <w:t>1</w:t>
      </w:r>
      <w:r w:rsidR="001C7C96" w:rsidRPr="00F26153">
        <w:rPr>
          <w:rFonts w:ascii="Times New Roman" w:hAnsi="Times New Roman"/>
          <w:sz w:val="28"/>
          <w:szCs w:val="28"/>
        </w:rPr>
        <w:t>. При организации записи на прием заявителю обеспечивается возможность: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а) ознакомления с расписанием работы </w:t>
      </w:r>
      <w:r w:rsidR="004E302A" w:rsidRPr="004E302A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4E302A" w:rsidRPr="004E302A">
        <w:rPr>
          <w:rFonts w:ascii="Times New Roman" w:hAnsi="Times New Roman"/>
          <w:sz w:val="28"/>
          <w:szCs w:val="28"/>
        </w:rPr>
        <w:t xml:space="preserve">(Уполномоченного органа) </w:t>
      </w:r>
      <w:r w:rsidRPr="00F26153">
        <w:rPr>
          <w:rFonts w:ascii="Times New Roman" w:hAnsi="Times New Roman"/>
          <w:sz w:val="28"/>
          <w:szCs w:val="28"/>
        </w:rPr>
        <w:t>или РГАУ МФЦ, а также с доступными для записи на прием датами и интервалами времени приема;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б) записи в любые свободные для приема дату и время в пределах установленного в </w:t>
      </w:r>
      <w:r w:rsidR="004E302A" w:rsidRPr="004E302A">
        <w:rPr>
          <w:rFonts w:ascii="Times New Roman" w:hAnsi="Times New Roman"/>
          <w:sz w:val="28"/>
          <w:szCs w:val="28"/>
        </w:rPr>
        <w:t xml:space="preserve">Администрации (Уполномоченном органе) </w:t>
      </w:r>
      <w:r w:rsidRPr="00F26153">
        <w:rPr>
          <w:rFonts w:ascii="Times New Roman" w:hAnsi="Times New Roman"/>
          <w:sz w:val="28"/>
          <w:szCs w:val="28"/>
        </w:rPr>
        <w:t>или РГАУ МФЦ графика приема заявителей.</w:t>
      </w:r>
    </w:p>
    <w:p w:rsidR="001C7C96" w:rsidRPr="00F26153" w:rsidRDefault="004E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02A">
        <w:rPr>
          <w:rFonts w:ascii="Times New Roman" w:hAnsi="Times New Roman"/>
          <w:sz w:val="28"/>
          <w:szCs w:val="28"/>
        </w:rPr>
        <w:t xml:space="preserve">Администрация (Уполномоченный орган) </w:t>
      </w:r>
      <w:r w:rsidR="001C7C96" w:rsidRPr="00F26153">
        <w:rPr>
          <w:rFonts w:ascii="Times New Roman" w:hAnsi="Times New Roman"/>
          <w:sz w:val="28"/>
          <w:szCs w:val="28"/>
        </w:rPr>
        <w:t>или РГАУ МФЦ не вправе требовать от заявителя совершения иных действий, кроме прохождения идентификац</w:t>
      </w:r>
      <w:proofErr w:type="gramStart"/>
      <w:r w:rsidR="001C7C96" w:rsidRPr="00F26153">
        <w:rPr>
          <w:rFonts w:ascii="Times New Roman" w:hAnsi="Times New Roman"/>
          <w:sz w:val="28"/>
          <w:szCs w:val="28"/>
        </w:rPr>
        <w:t>ии и ау</w:t>
      </w:r>
      <w:proofErr w:type="gramEnd"/>
      <w:r w:rsidR="001C7C96" w:rsidRPr="00F26153">
        <w:rPr>
          <w:rFonts w:ascii="Times New Roman" w:hAnsi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Запись на прием может осуществляться посредством информационной системы </w:t>
      </w:r>
      <w:r w:rsidR="004E302A" w:rsidRPr="004E302A">
        <w:rPr>
          <w:rFonts w:ascii="Times New Roman" w:hAnsi="Times New Roman"/>
          <w:sz w:val="28"/>
          <w:szCs w:val="28"/>
        </w:rPr>
        <w:t xml:space="preserve">Администрации (Уполномоченного органа) </w:t>
      </w:r>
      <w:r w:rsidRPr="00F26153">
        <w:rPr>
          <w:rFonts w:ascii="Times New Roman" w:hAnsi="Times New Roman"/>
          <w:sz w:val="28"/>
          <w:szCs w:val="28"/>
        </w:rPr>
        <w:t>или РГАУ МФЦ, которая обеспечивает возможность интеграции с РПГУ.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7</w:t>
      </w:r>
      <w:r w:rsidRPr="00F26153">
        <w:rPr>
          <w:rFonts w:ascii="Times New Roman" w:hAnsi="Times New Roman"/>
          <w:sz w:val="28"/>
          <w:szCs w:val="28"/>
        </w:rPr>
        <w:t>. Формирование запроса.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На РПГУ размещаются образцы заполнения электронной формы запроса.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запроса осуществляется в порядке, определяемом </w:t>
      </w:r>
      <w:r w:rsidR="004E302A" w:rsidRPr="004E302A">
        <w:rPr>
          <w:rFonts w:ascii="Times New Roman" w:hAnsi="Times New Roman"/>
          <w:sz w:val="28"/>
          <w:szCs w:val="28"/>
        </w:rPr>
        <w:t>Администрацией (Уполномоченным органом)</w:t>
      </w:r>
      <w:r w:rsidRPr="00F26153">
        <w:rPr>
          <w:rFonts w:ascii="Times New Roman" w:hAnsi="Times New Roman"/>
          <w:sz w:val="28"/>
          <w:szCs w:val="28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При формировании запроса заявителю обеспечивается: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а) возможность копирования и сохранения запроса и иных документов, указанных в пункте 2.8 Административного регламента, необходимых для предоставления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F26153">
        <w:rPr>
          <w:rFonts w:ascii="Times New Roman" w:hAnsi="Times New Roman"/>
          <w:sz w:val="28"/>
          <w:szCs w:val="28"/>
        </w:rPr>
        <w:t>е-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F26153">
        <w:rPr>
          <w:rFonts w:ascii="Times New Roman" w:hAnsi="Times New Roman"/>
          <w:sz w:val="28"/>
          <w:szCs w:val="28"/>
        </w:rPr>
        <w:t>потери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Сформированный и подписанный </w:t>
      </w:r>
      <w:proofErr w:type="gramStart"/>
      <w:r w:rsidRPr="00F26153">
        <w:rPr>
          <w:rFonts w:ascii="Times New Roman" w:hAnsi="Times New Roman"/>
          <w:sz w:val="28"/>
          <w:szCs w:val="28"/>
        </w:rPr>
        <w:t>запрос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</w:t>
      </w:r>
      <w:r w:rsidR="004E302A" w:rsidRPr="004E302A">
        <w:rPr>
          <w:rFonts w:ascii="Times New Roman" w:hAnsi="Times New Roman"/>
          <w:sz w:val="28"/>
          <w:szCs w:val="28"/>
        </w:rPr>
        <w:t>Администрацию (Уполномоченный орган)</w:t>
      </w:r>
      <w:r w:rsidRPr="00F26153">
        <w:rPr>
          <w:rFonts w:ascii="Times New Roman" w:hAnsi="Times New Roman"/>
          <w:sz w:val="28"/>
          <w:szCs w:val="28"/>
        </w:rPr>
        <w:t xml:space="preserve"> посредством РПГУ.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26153">
        <w:rPr>
          <w:rFonts w:ascii="Times New Roman" w:hAnsi="Times New Roman"/>
          <w:spacing w:val="-6"/>
          <w:sz w:val="28"/>
          <w:szCs w:val="28"/>
        </w:rPr>
        <w:t>3.</w:t>
      </w:r>
      <w:r w:rsidR="00FC3B7C">
        <w:rPr>
          <w:rFonts w:ascii="Times New Roman" w:hAnsi="Times New Roman"/>
          <w:spacing w:val="-6"/>
          <w:sz w:val="28"/>
          <w:szCs w:val="28"/>
        </w:rPr>
        <w:t>8</w:t>
      </w:r>
      <w:r w:rsidRPr="00F26153">
        <w:rPr>
          <w:rFonts w:ascii="Times New Roman" w:hAnsi="Times New Roman"/>
          <w:spacing w:val="-6"/>
          <w:sz w:val="28"/>
          <w:szCs w:val="28"/>
        </w:rPr>
        <w:t>.</w:t>
      </w:r>
      <w:r w:rsidR="00415AE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26153">
        <w:rPr>
          <w:rFonts w:ascii="Times New Roman" w:hAnsi="Times New Roman"/>
          <w:spacing w:val="-6"/>
          <w:sz w:val="28"/>
          <w:szCs w:val="28"/>
        </w:rPr>
        <w:t>Прием и регистрация запроса и иных документов, необходимых для предоставления муниципальной услуги.</w:t>
      </w:r>
    </w:p>
    <w:p w:rsidR="00415AEB" w:rsidRPr="00415AEB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F4C29">
        <w:rPr>
          <w:rFonts w:ascii="Times New Roman" w:hAnsi="Times New Roman"/>
          <w:spacing w:val="-6"/>
          <w:sz w:val="28"/>
          <w:szCs w:val="28"/>
        </w:rPr>
        <w:t>3.</w:t>
      </w:r>
      <w:r w:rsidR="00FC3B7C">
        <w:rPr>
          <w:rFonts w:ascii="Times New Roman" w:hAnsi="Times New Roman"/>
          <w:spacing w:val="-6"/>
          <w:sz w:val="28"/>
          <w:szCs w:val="28"/>
        </w:rPr>
        <w:t>8</w:t>
      </w:r>
      <w:r w:rsidRPr="00EF4C29">
        <w:rPr>
          <w:rFonts w:ascii="Times New Roman" w:hAnsi="Times New Roman"/>
          <w:spacing w:val="-6"/>
          <w:sz w:val="28"/>
          <w:szCs w:val="28"/>
        </w:rPr>
        <w:t xml:space="preserve">.1. </w:t>
      </w:r>
      <w:r w:rsidR="00415AEB" w:rsidRPr="00415AEB">
        <w:rPr>
          <w:rFonts w:ascii="Times New Roman" w:hAnsi="Times New Roman"/>
          <w:spacing w:val="-6"/>
          <w:sz w:val="28"/>
          <w:szCs w:val="28"/>
        </w:rPr>
        <w:t xml:space="preserve">Администрация (Уполномоченный орган) в срок не позднее 1 рабочего дня, следующего за днем поступления запроса через РПГУ, а в случае поступления в нерабочий или праздничный день, – в следующий за ним первый рабочий день, обеспечивает: </w:t>
      </w:r>
    </w:p>
    <w:p w:rsidR="00415AEB" w:rsidRPr="00415AEB" w:rsidRDefault="0041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15AEB">
        <w:rPr>
          <w:rFonts w:ascii="Times New Roman" w:hAnsi="Times New Roman"/>
          <w:spacing w:val="-6"/>
          <w:sz w:val="28"/>
          <w:szCs w:val="28"/>
        </w:rPr>
        <w:t xml:space="preserve">а) прием документов, необходимых для предоставления </w:t>
      </w:r>
      <w:r w:rsidR="00736A1F">
        <w:rPr>
          <w:rFonts w:ascii="Times New Roman" w:hAnsi="Times New Roman"/>
          <w:spacing w:val="-6"/>
          <w:sz w:val="28"/>
          <w:szCs w:val="28"/>
        </w:rPr>
        <w:t>муниципальной услуги</w:t>
      </w:r>
      <w:r w:rsidRPr="00415AEB">
        <w:rPr>
          <w:rFonts w:ascii="Times New Roman" w:hAnsi="Times New Roman"/>
          <w:spacing w:val="-6"/>
          <w:sz w:val="28"/>
          <w:szCs w:val="28"/>
        </w:rPr>
        <w:t xml:space="preserve"> без необходимости повторного представления на бумажном носителе; </w:t>
      </w:r>
    </w:p>
    <w:p w:rsidR="00415AEB" w:rsidRPr="00415AEB" w:rsidRDefault="0041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15AEB">
        <w:rPr>
          <w:rFonts w:ascii="Times New Roman" w:hAnsi="Times New Roman"/>
          <w:spacing w:val="-6"/>
          <w:sz w:val="28"/>
          <w:szCs w:val="28"/>
        </w:rPr>
        <w:t xml:space="preserve">б) оценку комплектности и правильности представленных документов на соответствие требованиям, предусмотренным пунктом 2.8 настоящего административного регламента; </w:t>
      </w:r>
    </w:p>
    <w:p w:rsidR="00415AEB" w:rsidRPr="00415AEB" w:rsidRDefault="0041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15AEB">
        <w:rPr>
          <w:rFonts w:ascii="Times New Roman" w:hAnsi="Times New Roman"/>
          <w:spacing w:val="-6"/>
          <w:sz w:val="28"/>
          <w:szCs w:val="28"/>
        </w:rPr>
        <w:t xml:space="preserve">в) проверку правильности оформления и полноты заполнения запроса; </w:t>
      </w:r>
    </w:p>
    <w:p w:rsidR="00415AEB" w:rsidRPr="00415AEB" w:rsidRDefault="0041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15AEB">
        <w:rPr>
          <w:rFonts w:ascii="Times New Roman" w:hAnsi="Times New Roman"/>
          <w:spacing w:val="-6"/>
          <w:sz w:val="28"/>
          <w:szCs w:val="28"/>
        </w:rPr>
        <w:t xml:space="preserve">г) сверку данных, содержащихся в представленных документах; </w:t>
      </w:r>
    </w:p>
    <w:p w:rsidR="00415AEB" w:rsidRPr="00415AEB" w:rsidRDefault="0041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15AEB">
        <w:rPr>
          <w:rFonts w:ascii="Times New Roman" w:hAnsi="Times New Roman"/>
          <w:spacing w:val="-6"/>
          <w:sz w:val="28"/>
          <w:szCs w:val="28"/>
        </w:rPr>
        <w:t xml:space="preserve">д) регистрацию заявления на предоставление </w:t>
      </w:r>
      <w:r w:rsidR="00736A1F">
        <w:rPr>
          <w:rFonts w:ascii="Times New Roman" w:hAnsi="Times New Roman"/>
          <w:spacing w:val="-6"/>
          <w:sz w:val="28"/>
          <w:szCs w:val="28"/>
        </w:rPr>
        <w:t>муниципальной услуги</w:t>
      </w:r>
      <w:r w:rsidRPr="00415AEB">
        <w:rPr>
          <w:rFonts w:ascii="Times New Roman" w:hAnsi="Times New Roman"/>
          <w:spacing w:val="-6"/>
          <w:sz w:val="28"/>
          <w:szCs w:val="28"/>
        </w:rPr>
        <w:t xml:space="preserve">; </w:t>
      </w:r>
    </w:p>
    <w:p w:rsidR="00415AEB" w:rsidRPr="00415AEB" w:rsidRDefault="0041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15AEB">
        <w:rPr>
          <w:rFonts w:ascii="Times New Roman" w:hAnsi="Times New Roman"/>
          <w:spacing w:val="-6"/>
          <w:sz w:val="28"/>
          <w:szCs w:val="28"/>
        </w:rPr>
        <w:t xml:space="preserve">ж) формирование и направление заявителю в электронной форме в «Личный кабинет» на РПГУ уведомления о приеме заявления. </w:t>
      </w:r>
    </w:p>
    <w:p w:rsidR="00415AEB" w:rsidRDefault="00415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15AEB">
        <w:rPr>
          <w:rFonts w:ascii="Times New Roman" w:hAnsi="Times New Roman"/>
          <w:spacing w:val="-6"/>
          <w:sz w:val="28"/>
          <w:szCs w:val="28"/>
        </w:rPr>
        <w:t xml:space="preserve">Предоставление </w:t>
      </w:r>
      <w:r w:rsidR="00736A1F">
        <w:rPr>
          <w:rFonts w:ascii="Times New Roman" w:hAnsi="Times New Roman"/>
          <w:spacing w:val="-6"/>
          <w:sz w:val="28"/>
          <w:szCs w:val="28"/>
        </w:rPr>
        <w:t>муниципальной услуги</w:t>
      </w:r>
      <w:r w:rsidRPr="00415AEB">
        <w:rPr>
          <w:rFonts w:ascii="Times New Roman" w:hAnsi="Times New Roman"/>
          <w:spacing w:val="-6"/>
          <w:sz w:val="28"/>
          <w:szCs w:val="28"/>
        </w:rPr>
        <w:t xml:space="preserve"> начинается со дня направления заявителю электронного уведомления о приеме заявления</w:t>
      </w:r>
      <w:proofErr w:type="gramStart"/>
      <w:r w:rsidRPr="00415AEB">
        <w:rPr>
          <w:rFonts w:ascii="Times New Roman" w:hAnsi="Times New Roman"/>
          <w:spacing w:val="-6"/>
          <w:sz w:val="28"/>
          <w:szCs w:val="28"/>
        </w:rPr>
        <w:t>.;</w:t>
      </w:r>
      <w:proofErr w:type="gramEnd"/>
    </w:p>
    <w:p w:rsidR="001C7C96" w:rsidRPr="00F26153" w:rsidRDefault="00FC3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1C7C96" w:rsidRPr="00F26153">
        <w:rPr>
          <w:rFonts w:ascii="Times New Roman" w:hAnsi="Times New Roman"/>
          <w:sz w:val="28"/>
          <w:szCs w:val="28"/>
        </w:rPr>
        <w:t xml:space="preserve">.2. </w:t>
      </w:r>
      <w:r w:rsidR="001C7C96" w:rsidRPr="00F26153">
        <w:rPr>
          <w:rFonts w:ascii="Times New Roman" w:hAnsi="Times New Roman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1C7C96" w:rsidRPr="00F26153">
        <w:rPr>
          <w:rFonts w:ascii="Times New Roman" w:hAnsi="Times New Roman"/>
          <w:sz w:val="28"/>
          <w:szCs w:val="28"/>
        </w:rPr>
        <w:t xml:space="preserve">ответственного </w:t>
      </w:r>
      <w:r w:rsidR="006658CD">
        <w:rPr>
          <w:rFonts w:ascii="Times New Roman" w:hAnsi="Times New Roman"/>
          <w:bCs/>
          <w:sz w:val="28"/>
          <w:szCs w:val="28"/>
        </w:rPr>
        <w:t>должностного лица</w:t>
      </w:r>
      <w:r w:rsidR="001C7C96" w:rsidRPr="00F26153">
        <w:rPr>
          <w:rFonts w:ascii="Times New Roman" w:hAnsi="Times New Roman"/>
          <w:spacing w:val="-6"/>
          <w:sz w:val="28"/>
          <w:szCs w:val="28"/>
        </w:rPr>
        <w:t xml:space="preserve"> в информационной системе межведомственного электронного взаимодействия (далее – СМЭВ).</w:t>
      </w:r>
    </w:p>
    <w:p w:rsidR="001C7C96" w:rsidRPr="00F26153" w:rsidRDefault="006658C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Должностное лицо</w:t>
      </w:r>
      <w:r w:rsidR="001C7C96" w:rsidRPr="00F26153">
        <w:rPr>
          <w:sz w:val="28"/>
          <w:szCs w:val="28"/>
          <w:lang w:eastAsia="en-US"/>
        </w:rPr>
        <w:t>:</w:t>
      </w:r>
    </w:p>
    <w:p w:rsidR="001C7C96" w:rsidRPr="00F26153" w:rsidRDefault="001C7C9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153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1C7C96" w:rsidRPr="00F26153" w:rsidRDefault="001C7C9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153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1C7C96" w:rsidRPr="00F26153" w:rsidRDefault="001C7C9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153">
        <w:rPr>
          <w:sz w:val="28"/>
          <w:szCs w:val="28"/>
        </w:rPr>
        <w:lastRenderedPageBreak/>
        <w:t>производит действия в соответствии с пунктом 3.</w:t>
      </w:r>
      <w:r w:rsidR="00E816E3" w:rsidRPr="00784254">
        <w:rPr>
          <w:sz w:val="28"/>
          <w:szCs w:val="28"/>
        </w:rPr>
        <w:t>8</w:t>
      </w:r>
      <w:r w:rsidRPr="00F26153">
        <w:rPr>
          <w:sz w:val="28"/>
          <w:szCs w:val="28"/>
        </w:rPr>
        <w:t>.1</w:t>
      </w:r>
      <w:r w:rsidRPr="00D607A7">
        <w:rPr>
          <w:strike/>
          <w:sz w:val="28"/>
          <w:szCs w:val="28"/>
        </w:rPr>
        <w:t xml:space="preserve"> </w:t>
      </w:r>
      <w:r w:rsidRPr="00F26153">
        <w:rPr>
          <w:sz w:val="28"/>
          <w:szCs w:val="28"/>
        </w:rPr>
        <w:t>Административного регламента.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</w:t>
      </w:r>
      <w:r w:rsidR="00FC3B7C">
        <w:rPr>
          <w:rFonts w:ascii="Times New Roman" w:hAnsi="Times New Roman"/>
          <w:sz w:val="28"/>
          <w:szCs w:val="28"/>
        </w:rPr>
        <w:t>9</w:t>
      </w:r>
      <w:r w:rsidRPr="00F26153">
        <w:rPr>
          <w:rFonts w:ascii="Times New Roman" w:hAnsi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а) электронного документа, подписанного уполномоченным должностным лицом </w:t>
      </w:r>
      <w:r w:rsidR="004E302A" w:rsidRPr="004E302A">
        <w:rPr>
          <w:rFonts w:ascii="Times New Roman" w:hAnsi="Times New Roman"/>
          <w:sz w:val="28"/>
          <w:szCs w:val="28"/>
        </w:rPr>
        <w:t>Администраци</w:t>
      </w:r>
      <w:r w:rsidR="004E302A">
        <w:rPr>
          <w:rFonts w:ascii="Times New Roman" w:hAnsi="Times New Roman"/>
          <w:sz w:val="28"/>
          <w:szCs w:val="28"/>
        </w:rPr>
        <w:t>и</w:t>
      </w:r>
      <w:r w:rsidR="004E302A" w:rsidRPr="004E302A">
        <w:rPr>
          <w:rFonts w:ascii="Times New Roman" w:hAnsi="Times New Roman"/>
          <w:sz w:val="28"/>
          <w:szCs w:val="28"/>
        </w:rPr>
        <w:t xml:space="preserve"> (Уполномоченн</w:t>
      </w:r>
      <w:r w:rsidR="004E302A">
        <w:rPr>
          <w:rFonts w:ascii="Times New Roman" w:hAnsi="Times New Roman"/>
          <w:sz w:val="28"/>
          <w:szCs w:val="28"/>
        </w:rPr>
        <w:t>ого</w:t>
      </w:r>
      <w:r w:rsidR="004E302A" w:rsidRPr="004E302A">
        <w:rPr>
          <w:rFonts w:ascii="Times New Roman" w:hAnsi="Times New Roman"/>
          <w:sz w:val="28"/>
          <w:szCs w:val="28"/>
        </w:rPr>
        <w:t xml:space="preserve"> орган</w:t>
      </w:r>
      <w:r w:rsidR="004E302A">
        <w:rPr>
          <w:rFonts w:ascii="Times New Roman" w:hAnsi="Times New Roman"/>
          <w:sz w:val="28"/>
          <w:szCs w:val="28"/>
        </w:rPr>
        <w:t>а</w:t>
      </w:r>
      <w:r w:rsidR="004E302A" w:rsidRPr="004E302A">
        <w:rPr>
          <w:rFonts w:ascii="Times New Roman" w:hAnsi="Times New Roman"/>
          <w:sz w:val="28"/>
          <w:szCs w:val="28"/>
        </w:rPr>
        <w:t>)</w:t>
      </w:r>
      <w:r w:rsidR="004E302A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с использованием усиленной квалифицированной электронной подписи;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б) документа на бумажном носителе в РГАУ МФЦ</w:t>
      </w:r>
      <w:r w:rsidR="00F51C97">
        <w:rPr>
          <w:rFonts w:ascii="Times New Roman" w:hAnsi="Times New Roman"/>
          <w:sz w:val="28"/>
          <w:szCs w:val="28"/>
        </w:rPr>
        <w:t xml:space="preserve"> (с момента технической реализации)</w:t>
      </w:r>
      <w:r w:rsidRPr="00F26153">
        <w:rPr>
          <w:rFonts w:ascii="Times New Roman" w:hAnsi="Times New Roman"/>
          <w:sz w:val="28"/>
          <w:szCs w:val="28"/>
        </w:rPr>
        <w:t>.</w:t>
      </w:r>
    </w:p>
    <w:p w:rsidR="001C7C96" w:rsidRPr="00F26153" w:rsidRDefault="001C7C96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F26153">
        <w:rPr>
          <w:sz w:val="28"/>
          <w:szCs w:val="28"/>
          <w:lang w:eastAsia="en-US"/>
        </w:rPr>
        <w:t>3.1</w:t>
      </w:r>
      <w:r w:rsidR="00FC3B7C">
        <w:rPr>
          <w:sz w:val="28"/>
          <w:szCs w:val="28"/>
          <w:lang w:eastAsia="en-US"/>
        </w:rPr>
        <w:t>0</w:t>
      </w:r>
      <w:r w:rsidRPr="00F26153">
        <w:rPr>
          <w:sz w:val="28"/>
          <w:szCs w:val="28"/>
          <w:lang w:eastAsia="en-US"/>
        </w:rPr>
        <w:t xml:space="preserve">. </w:t>
      </w:r>
      <w:r w:rsidRPr="00F26153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F26153">
        <w:rPr>
          <w:spacing w:val="-6"/>
          <w:sz w:val="28"/>
          <w:szCs w:val="28"/>
        </w:rPr>
        <w:t>время.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а) уведомление о записи на прием в </w:t>
      </w:r>
      <w:r w:rsidR="004E302A" w:rsidRPr="004E302A">
        <w:rPr>
          <w:rFonts w:ascii="Times New Roman" w:hAnsi="Times New Roman"/>
          <w:sz w:val="28"/>
          <w:szCs w:val="28"/>
        </w:rPr>
        <w:t>Администрацию (Уполномоченный орган)</w:t>
      </w:r>
      <w:r w:rsidR="004E302A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или РГАУ МФЦ, содержащее сведения о дате, времени и месте приема;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3.1</w:t>
      </w:r>
      <w:r w:rsidR="00FC3B7C">
        <w:rPr>
          <w:rFonts w:ascii="Times New Roman" w:hAnsi="Times New Roman"/>
          <w:sz w:val="28"/>
          <w:szCs w:val="28"/>
        </w:rPr>
        <w:t>1</w:t>
      </w:r>
      <w:r w:rsidRPr="00F26153">
        <w:rPr>
          <w:rFonts w:ascii="Times New Roman" w:hAnsi="Times New Roman"/>
          <w:sz w:val="28"/>
          <w:szCs w:val="28"/>
        </w:rPr>
        <w:t>. Оценка качества предоставления муниципальной услуги.</w:t>
      </w:r>
    </w:p>
    <w:p w:rsidR="002E333C" w:rsidRPr="002E333C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2012года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F26153">
        <w:rPr>
          <w:rFonts w:ascii="Times New Roman" w:hAnsi="Times New Roman"/>
          <w:sz w:val="28"/>
          <w:szCs w:val="28"/>
        </w:rPr>
        <w:t xml:space="preserve">1284 </w:t>
      </w:r>
      <w:r w:rsidR="002E333C">
        <w:rPr>
          <w:rFonts w:ascii="Times New Roman" w:hAnsi="Times New Roman"/>
          <w:sz w:val="28"/>
          <w:szCs w:val="28"/>
        </w:rPr>
        <w:t>«</w:t>
      </w:r>
      <w:r w:rsidR="002E333C" w:rsidRPr="002E333C">
        <w:rPr>
          <w:rFonts w:ascii="Times New Roman" w:hAnsi="Times New Roman"/>
          <w:sz w:val="28"/>
          <w:szCs w:val="28"/>
        </w:rPr>
        <w:t xml:space="preserve">Об оценке гражданами эффективности </w:t>
      </w:r>
      <w:r w:rsidR="002E333C" w:rsidRPr="002E333C">
        <w:rPr>
          <w:rFonts w:ascii="Times New Roman" w:hAnsi="Times New Roman"/>
          <w:sz w:val="28"/>
          <w:szCs w:val="28"/>
        </w:rPr>
        <w:lastRenderedPageBreak/>
        <w:t>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</w:t>
      </w:r>
      <w:proofErr w:type="gramEnd"/>
      <w:r w:rsidR="002E333C" w:rsidRPr="002E333C">
        <w:rPr>
          <w:rFonts w:ascii="Times New Roman" w:hAnsi="Times New Roman"/>
          <w:sz w:val="28"/>
          <w:szCs w:val="28"/>
        </w:rPr>
        <w:t xml:space="preserve"> о досрочном прекращении исполнения соответствующими руководителями</w:t>
      </w:r>
      <w:r w:rsidR="002E333C">
        <w:rPr>
          <w:rFonts w:ascii="Times New Roman" w:hAnsi="Times New Roman"/>
          <w:sz w:val="28"/>
          <w:szCs w:val="28"/>
        </w:rPr>
        <w:t xml:space="preserve"> своих должностных обязанностей».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3.1</w:t>
      </w:r>
      <w:r w:rsidR="00FC3B7C">
        <w:rPr>
          <w:rFonts w:ascii="Times New Roman" w:hAnsi="Times New Roman"/>
          <w:sz w:val="28"/>
          <w:szCs w:val="28"/>
        </w:rPr>
        <w:t>2</w:t>
      </w:r>
      <w:r w:rsidRPr="00F26153">
        <w:rPr>
          <w:rFonts w:ascii="Times New Roman" w:hAnsi="Times New Roman"/>
          <w:sz w:val="28"/>
          <w:szCs w:val="28"/>
        </w:rPr>
        <w:t xml:space="preserve">. Досудебное (внесудебное) обжалование решений и действий (бездействия) </w:t>
      </w:r>
      <w:r w:rsidR="007758D7" w:rsidRPr="007758D7">
        <w:rPr>
          <w:rFonts w:ascii="Times New Roman" w:hAnsi="Times New Roman"/>
          <w:sz w:val="28"/>
        </w:rPr>
        <w:t>Администрации (Уполномоченного органа)</w:t>
      </w:r>
      <w:r w:rsidRPr="00F26153">
        <w:rPr>
          <w:rFonts w:ascii="Times New Roman" w:hAnsi="Times New Roman"/>
          <w:sz w:val="28"/>
          <w:szCs w:val="28"/>
        </w:rPr>
        <w:t>, его должностных лиц, муниципальных гражданских служащих.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>Заявителю обеспечивается возможность направления жалобы на решения, действия</w:t>
      </w:r>
      <w:r w:rsidR="0080701E">
        <w:rPr>
          <w:rFonts w:ascii="Times New Roman" w:hAnsi="Times New Roman"/>
          <w:sz w:val="28"/>
          <w:szCs w:val="28"/>
        </w:rPr>
        <w:t xml:space="preserve"> или бездействие </w:t>
      </w:r>
      <w:r w:rsidR="004E302A" w:rsidRPr="004E302A">
        <w:rPr>
          <w:rFonts w:ascii="Times New Roman" w:hAnsi="Times New Roman"/>
          <w:sz w:val="28"/>
          <w:szCs w:val="28"/>
        </w:rPr>
        <w:t>Администраци</w:t>
      </w:r>
      <w:r w:rsidR="004E302A">
        <w:rPr>
          <w:rFonts w:ascii="Times New Roman" w:hAnsi="Times New Roman"/>
          <w:sz w:val="28"/>
          <w:szCs w:val="28"/>
        </w:rPr>
        <w:t>и</w:t>
      </w:r>
      <w:r w:rsidR="004E302A" w:rsidRPr="004E302A">
        <w:rPr>
          <w:rFonts w:ascii="Times New Roman" w:hAnsi="Times New Roman"/>
          <w:sz w:val="28"/>
          <w:szCs w:val="28"/>
        </w:rPr>
        <w:t xml:space="preserve"> (Уполномоченн</w:t>
      </w:r>
      <w:r w:rsidR="004E302A">
        <w:rPr>
          <w:rFonts w:ascii="Times New Roman" w:hAnsi="Times New Roman"/>
          <w:sz w:val="28"/>
          <w:szCs w:val="28"/>
        </w:rPr>
        <w:t>ого</w:t>
      </w:r>
      <w:r w:rsidR="004E302A" w:rsidRPr="004E302A">
        <w:rPr>
          <w:rFonts w:ascii="Times New Roman" w:hAnsi="Times New Roman"/>
          <w:sz w:val="28"/>
          <w:szCs w:val="28"/>
        </w:rPr>
        <w:t xml:space="preserve"> орган</w:t>
      </w:r>
      <w:r w:rsidR="004E302A">
        <w:rPr>
          <w:rFonts w:ascii="Times New Roman" w:hAnsi="Times New Roman"/>
          <w:sz w:val="28"/>
          <w:szCs w:val="28"/>
        </w:rPr>
        <w:t>а</w:t>
      </w:r>
      <w:r w:rsidR="004E302A" w:rsidRPr="004E302A">
        <w:rPr>
          <w:rFonts w:ascii="Times New Roman" w:hAnsi="Times New Roman"/>
          <w:sz w:val="28"/>
          <w:szCs w:val="28"/>
        </w:rPr>
        <w:t>)</w:t>
      </w:r>
      <w:r w:rsidRPr="00F26153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4E302A" w:rsidRPr="004E302A">
        <w:rPr>
          <w:rFonts w:ascii="Times New Roman" w:hAnsi="Times New Roman"/>
          <w:sz w:val="28"/>
          <w:szCs w:val="28"/>
        </w:rPr>
        <w:t>Администраци</w:t>
      </w:r>
      <w:r w:rsidR="004E302A">
        <w:rPr>
          <w:rFonts w:ascii="Times New Roman" w:hAnsi="Times New Roman"/>
          <w:sz w:val="28"/>
          <w:szCs w:val="28"/>
        </w:rPr>
        <w:t>и</w:t>
      </w:r>
      <w:r w:rsidR="004E302A" w:rsidRPr="004E302A">
        <w:rPr>
          <w:rFonts w:ascii="Times New Roman" w:hAnsi="Times New Roman"/>
          <w:sz w:val="28"/>
          <w:szCs w:val="28"/>
        </w:rPr>
        <w:t xml:space="preserve"> (Уполномоченн</w:t>
      </w:r>
      <w:r w:rsidR="004E302A">
        <w:rPr>
          <w:rFonts w:ascii="Times New Roman" w:hAnsi="Times New Roman"/>
          <w:sz w:val="28"/>
          <w:szCs w:val="28"/>
        </w:rPr>
        <w:t>ого</w:t>
      </w:r>
      <w:r w:rsidR="004E302A" w:rsidRPr="004E302A">
        <w:rPr>
          <w:rFonts w:ascii="Times New Roman" w:hAnsi="Times New Roman"/>
          <w:sz w:val="28"/>
          <w:szCs w:val="28"/>
        </w:rPr>
        <w:t xml:space="preserve"> орган</w:t>
      </w:r>
      <w:r w:rsidR="004E302A">
        <w:rPr>
          <w:rFonts w:ascii="Times New Roman" w:hAnsi="Times New Roman"/>
          <w:sz w:val="28"/>
          <w:szCs w:val="28"/>
        </w:rPr>
        <w:t>а</w:t>
      </w:r>
      <w:r w:rsidR="004E302A" w:rsidRPr="004E302A">
        <w:rPr>
          <w:rFonts w:ascii="Times New Roman" w:hAnsi="Times New Roman"/>
          <w:sz w:val="28"/>
          <w:szCs w:val="28"/>
        </w:rPr>
        <w:t>)</w:t>
      </w:r>
      <w:r w:rsidR="004E302A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либо муниципального служащего в соответствии со статьей 11.2 Федерального закона №210-ФЗ и в порядке, установленном постановлением Правительства Российской Федерации</w:t>
      </w:r>
      <w:r w:rsidR="002E333C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государственных и муниципальных услуг».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26153">
        <w:rPr>
          <w:rFonts w:ascii="Times New Roman" w:hAnsi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F2615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F26153">
        <w:rPr>
          <w:rFonts w:ascii="Times New Roman" w:hAnsi="Times New Roman"/>
          <w:b/>
          <w:sz w:val="28"/>
          <w:szCs w:val="28"/>
        </w:rPr>
        <w:t xml:space="preserve"> соблюдением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регламента и иных нормативных правовых актов,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26153">
        <w:rPr>
          <w:rFonts w:ascii="Times New Roman" w:hAnsi="Times New Roman"/>
          <w:b/>
          <w:sz w:val="28"/>
          <w:szCs w:val="28"/>
        </w:rPr>
        <w:t>устанавливающих</w:t>
      </w:r>
      <w:proofErr w:type="gramEnd"/>
      <w:r w:rsidRPr="00F26153">
        <w:rPr>
          <w:rFonts w:ascii="Times New Roman" w:hAnsi="Times New Roman"/>
          <w:b/>
          <w:sz w:val="28"/>
          <w:szCs w:val="28"/>
        </w:rPr>
        <w:t xml:space="preserve"> требования к предоставлению муниципальной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услуги, а также принятием ими решений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F261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4E302A" w:rsidRPr="004E302A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Pr="00F26153">
        <w:rPr>
          <w:rFonts w:ascii="Times New Roman" w:hAnsi="Times New Roman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должностных лиц </w:t>
      </w:r>
      <w:r w:rsidR="008011A2" w:rsidRPr="008011A2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8011A2" w:rsidRPr="008011A2">
        <w:rPr>
          <w:rFonts w:ascii="Times New Roman" w:hAnsi="Times New Roman"/>
          <w:sz w:val="28"/>
          <w:szCs w:val="28"/>
        </w:rPr>
        <w:t>(Уполномоченного органа)</w:t>
      </w:r>
      <w:r w:rsidRPr="00F26153">
        <w:rPr>
          <w:rFonts w:ascii="Times New Roman" w:hAnsi="Times New Roman"/>
          <w:sz w:val="28"/>
          <w:szCs w:val="28"/>
        </w:rPr>
        <w:t>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>решений о предоставлении (об отказе в предоставлении)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F26153">
        <w:rPr>
          <w:rFonts w:ascii="Times New Roman" w:hAnsi="Times New Roman"/>
          <w:b/>
          <w:sz w:val="28"/>
          <w:szCs w:val="28"/>
        </w:rPr>
        <w:t>плановых</w:t>
      </w:r>
      <w:proofErr w:type="gramEnd"/>
      <w:r w:rsidRPr="00F26153">
        <w:rPr>
          <w:rFonts w:ascii="Times New Roman" w:hAnsi="Times New Roman"/>
          <w:b/>
          <w:sz w:val="28"/>
          <w:szCs w:val="28"/>
        </w:rPr>
        <w:t xml:space="preserve"> и внеплановых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проверок полноты и качества предоставления муниципальной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 xml:space="preserve">услуги, в том числе порядок и формы </w:t>
      </w:r>
      <w:proofErr w:type="gramStart"/>
      <w:r w:rsidRPr="00F2615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F26153">
        <w:rPr>
          <w:rFonts w:ascii="Times New Roman" w:hAnsi="Times New Roman"/>
          <w:b/>
          <w:sz w:val="28"/>
          <w:szCs w:val="28"/>
        </w:rPr>
        <w:t xml:space="preserve"> полнотой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и качеством предоставления муниципальной услуги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F261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8011A2" w:rsidRPr="008011A2">
        <w:rPr>
          <w:rFonts w:ascii="Times New Roman" w:hAnsi="Times New Roman"/>
          <w:sz w:val="28"/>
          <w:szCs w:val="28"/>
        </w:rPr>
        <w:t>Администрации (Уполномоченного органа)</w:t>
      </w:r>
      <w:r w:rsidRPr="00F26153">
        <w:rPr>
          <w:rFonts w:ascii="Times New Roman" w:hAnsi="Times New Roman"/>
          <w:sz w:val="28"/>
          <w:szCs w:val="28"/>
        </w:rPr>
        <w:t xml:space="preserve">, утверждаемых </w:t>
      </w:r>
      <w:r w:rsidR="00E502AB">
        <w:rPr>
          <w:rFonts w:ascii="Times New Roman" w:hAnsi="Times New Roman"/>
          <w:sz w:val="28"/>
          <w:szCs w:val="28"/>
        </w:rPr>
        <w:t xml:space="preserve">главой </w:t>
      </w:r>
      <w:r w:rsidR="008011A2" w:rsidRPr="008011A2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8011A2" w:rsidRPr="008011A2">
        <w:rPr>
          <w:rFonts w:ascii="Times New Roman" w:hAnsi="Times New Roman"/>
          <w:sz w:val="28"/>
          <w:szCs w:val="28"/>
        </w:rPr>
        <w:t>(Уполномоченного органа)</w:t>
      </w:r>
      <w:r w:rsidRPr="00F26153">
        <w:rPr>
          <w:rFonts w:ascii="Times New Roman" w:hAnsi="Times New Roman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соблюдение положений Административного регламента;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4.4. Для проведения проверки создается комиссия, в состав которой включаются должностные лица </w:t>
      </w:r>
      <w:r w:rsidR="008011A2" w:rsidRPr="008011A2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8011A2" w:rsidRPr="008011A2">
        <w:rPr>
          <w:rFonts w:ascii="Times New Roman" w:hAnsi="Times New Roman"/>
          <w:sz w:val="28"/>
          <w:szCs w:val="28"/>
        </w:rPr>
        <w:t>(Уполномоченного органа)</w:t>
      </w:r>
      <w:r w:rsidRPr="00F26153">
        <w:rPr>
          <w:rFonts w:ascii="Times New Roman" w:hAnsi="Times New Roman"/>
          <w:sz w:val="28"/>
          <w:szCs w:val="28"/>
        </w:rPr>
        <w:t>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Проверка осуществляется на основании приказа </w:t>
      </w:r>
      <w:r w:rsidR="008011A2" w:rsidRPr="008011A2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8011A2" w:rsidRPr="008011A2">
        <w:rPr>
          <w:rFonts w:ascii="Times New Roman" w:hAnsi="Times New Roman"/>
          <w:sz w:val="28"/>
          <w:szCs w:val="28"/>
        </w:rPr>
        <w:t>(Уполномоченного органа)</w:t>
      </w:r>
      <w:r w:rsidRPr="00F26153">
        <w:rPr>
          <w:rFonts w:ascii="Times New Roman" w:hAnsi="Times New Roman"/>
          <w:sz w:val="28"/>
          <w:szCs w:val="28"/>
        </w:rPr>
        <w:t>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</w:t>
      </w:r>
      <w:r w:rsidR="008011A2" w:rsidRPr="008011A2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8011A2" w:rsidRPr="008011A2">
        <w:rPr>
          <w:rFonts w:ascii="Times New Roman" w:hAnsi="Times New Roman"/>
          <w:sz w:val="28"/>
          <w:szCs w:val="28"/>
        </w:rPr>
        <w:t>(Уполномоченного органа)</w:t>
      </w:r>
      <w:r w:rsidRPr="00F26153">
        <w:rPr>
          <w:rFonts w:ascii="Times New Roman" w:hAnsi="Times New Roman"/>
          <w:sz w:val="28"/>
          <w:szCs w:val="28"/>
        </w:rPr>
        <w:t>, проводившими проверку. Проверяемые лица под подпись знакомятся со справкой.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 xml:space="preserve">Ответственность должностных лиц </w:t>
      </w:r>
      <w:r w:rsidR="008011A2" w:rsidRPr="008011A2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 w:rsidR="008011A2" w:rsidRPr="008011A2">
        <w:rPr>
          <w:rFonts w:ascii="Times New Roman" w:hAnsi="Times New Roman"/>
          <w:b/>
          <w:sz w:val="28"/>
          <w:szCs w:val="28"/>
        </w:rPr>
        <w:t>(Уполномоченного органа)</w:t>
      </w:r>
      <w:r w:rsidR="008011A2">
        <w:rPr>
          <w:rFonts w:ascii="Times New Roman" w:hAnsi="Times New Roman"/>
          <w:b/>
          <w:sz w:val="28"/>
          <w:szCs w:val="28"/>
        </w:rPr>
        <w:t xml:space="preserve"> </w:t>
      </w:r>
      <w:r w:rsidRPr="00F26153">
        <w:rPr>
          <w:rFonts w:ascii="Times New Roman" w:hAnsi="Times New Roman"/>
          <w:b/>
          <w:sz w:val="28"/>
          <w:szCs w:val="28"/>
        </w:rPr>
        <w:t>за решения и действи</w:t>
      </w:r>
      <w:proofErr w:type="gramStart"/>
      <w:r w:rsidRPr="00F26153">
        <w:rPr>
          <w:rFonts w:ascii="Times New Roman" w:hAnsi="Times New Roman"/>
          <w:b/>
          <w:sz w:val="28"/>
          <w:szCs w:val="28"/>
        </w:rPr>
        <w:t>я(</w:t>
      </w:r>
      <w:proofErr w:type="gramEnd"/>
      <w:r w:rsidRPr="00F26153">
        <w:rPr>
          <w:rFonts w:ascii="Times New Roman" w:hAnsi="Times New Roman"/>
          <w:b/>
          <w:sz w:val="28"/>
          <w:szCs w:val="28"/>
        </w:rPr>
        <w:t>бездействие), принимаемые осуществляемые) ими в ходе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6153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F2615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F26153">
        <w:rPr>
          <w:rFonts w:ascii="Times New Roman" w:hAnsi="Times New Roman"/>
          <w:b/>
          <w:sz w:val="28"/>
          <w:szCs w:val="28"/>
        </w:rPr>
        <w:t xml:space="preserve"> предоставлением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муниципальной услуги, в том числе со стороны граждан,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4.7. Граждане, их объединения и организации имеют право осуществлять </w:t>
      </w:r>
      <w:proofErr w:type="gramStart"/>
      <w:r w:rsidRPr="00F261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4.8. Должностные лица </w:t>
      </w:r>
      <w:r w:rsidR="008011A2" w:rsidRPr="008011A2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8011A2" w:rsidRPr="008011A2">
        <w:rPr>
          <w:rFonts w:ascii="Times New Roman" w:hAnsi="Times New Roman"/>
          <w:sz w:val="28"/>
          <w:szCs w:val="28"/>
        </w:rPr>
        <w:t>(Уполномоченного органа)</w:t>
      </w:r>
      <w:r w:rsidR="008011A2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C7C96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5C9" w:rsidRDefault="003E7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22EC">
        <w:rPr>
          <w:rFonts w:ascii="Times New Roman" w:hAnsi="Times New Roman"/>
          <w:b/>
          <w:sz w:val="28"/>
          <w:szCs w:val="28"/>
        </w:rPr>
        <w:t xml:space="preserve">V. Досудебный (внесудебный) порядок обжалования решений </w:t>
      </w: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22EC">
        <w:rPr>
          <w:rFonts w:ascii="Times New Roman" w:hAnsi="Times New Roman"/>
          <w:b/>
          <w:sz w:val="28"/>
          <w:szCs w:val="28"/>
        </w:rPr>
        <w:t xml:space="preserve">и действий (бездействия) органа, предоставляющего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22EC">
        <w:rPr>
          <w:rFonts w:ascii="Times New Roman" w:hAnsi="Times New Roman"/>
          <w:b/>
          <w:sz w:val="28"/>
          <w:szCs w:val="28"/>
        </w:rPr>
        <w:t>муниципальную услугу, многофункционального центра, а также их должностных лиц, работников</w:t>
      </w: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2EC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F222EC">
        <w:rPr>
          <w:rFonts w:ascii="Times New Roman" w:hAnsi="Times New Roman"/>
          <w:sz w:val="28"/>
          <w:szCs w:val="28"/>
        </w:rPr>
        <w:t>Заявитель (представитель) имеет право на досудебное (внесудебное) обжалование действий (бездействия) Администрации (Уполномоченного органа), его должностных лиц, муниципальных служащих, РГАУ МФЦ, а также работника РГАУ МФЦ при предоставлении муниципальной услуги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2EC">
        <w:rPr>
          <w:rFonts w:ascii="Times New Roman" w:hAnsi="Times New Roman"/>
          <w:sz w:val="28"/>
          <w:szCs w:val="28"/>
        </w:rPr>
        <w:t>жалоба).</w:t>
      </w:r>
      <w:proofErr w:type="gramEnd"/>
    </w:p>
    <w:p w:rsid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22EC">
        <w:rPr>
          <w:rFonts w:ascii="Times New Roman" w:hAnsi="Times New Roman"/>
          <w:b/>
          <w:sz w:val="28"/>
          <w:szCs w:val="28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2EC">
        <w:rPr>
          <w:rFonts w:ascii="Times New Roman" w:hAnsi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22EC">
        <w:rPr>
          <w:rFonts w:ascii="Times New Roman" w:hAnsi="Times New Roman"/>
          <w:sz w:val="28"/>
          <w:szCs w:val="28"/>
        </w:rPr>
        <w:t>в Администрацию (Уполномоченный орган) – на решение и (или) действия (бездействие) должностного лица, руководителя структурного подразделения Администрации (Уполномоченного органа), на решение и действия (бездействие) Уполномоченного органа, руководителя Уполномоченного органа;</w:t>
      </w:r>
      <w:proofErr w:type="gramEnd"/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2EC">
        <w:rPr>
          <w:rFonts w:ascii="Times New Roman" w:hAnsi="Times New Roman"/>
          <w:sz w:val="28"/>
          <w:szCs w:val="28"/>
        </w:rPr>
        <w:t>к руководителю РГАУ МФЦ – на решения и действия (бездействие) работника РГАУ МФЦ;</w:t>
      </w: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2EC">
        <w:rPr>
          <w:rFonts w:ascii="Times New Roman" w:hAnsi="Times New Roman"/>
          <w:sz w:val="28"/>
          <w:szCs w:val="28"/>
        </w:rPr>
        <w:t>к учредителю РГАУ МФЦ – на решение и действия (бездействие) РГАУ МФЦ.</w:t>
      </w: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2EC">
        <w:rPr>
          <w:rFonts w:ascii="Times New Roman" w:hAnsi="Times New Roman"/>
          <w:sz w:val="28"/>
          <w:szCs w:val="28"/>
        </w:rPr>
        <w:t>В</w:t>
      </w:r>
      <w:r w:rsidR="00E502AB">
        <w:rPr>
          <w:rFonts w:ascii="Times New Roman" w:hAnsi="Times New Roman"/>
          <w:sz w:val="28"/>
          <w:szCs w:val="28"/>
        </w:rPr>
        <w:t xml:space="preserve"> Администрации </w:t>
      </w:r>
      <w:r w:rsidRPr="00F222EC">
        <w:rPr>
          <w:rFonts w:ascii="Times New Roman" w:hAnsi="Times New Roman"/>
          <w:sz w:val="28"/>
          <w:szCs w:val="28"/>
        </w:rPr>
        <w:t>определяются уполномоченные на рассмотрение жалоб должностные лица.</w:t>
      </w:r>
    </w:p>
    <w:p w:rsid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22EC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2EC">
        <w:rPr>
          <w:rFonts w:ascii="Times New Roman" w:hAnsi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 (Уполномоченного органа),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222EC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2EC">
        <w:rPr>
          <w:rFonts w:ascii="Times New Roman" w:hAnsi="Times New Roman"/>
          <w:sz w:val="28"/>
          <w:szCs w:val="28"/>
        </w:rPr>
        <w:t>5.4. Порядок досудебного (внесудебного) обжалования решений и действий (бездействия) Администрации (Уполномоченного органа), предоставляющего муниципальную услугу, а также его должностных лиц регулируется:</w:t>
      </w: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2EC">
        <w:rPr>
          <w:rFonts w:ascii="Times New Roman" w:hAnsi="Times New Roman"/>
          <w:sz w:val="28"/>
          <w:szCs w:val="28"/>
        </w:rPr>
        <w:t>Федеральным законом «Об организации предоставления государственных и муниципальных услуг»;</w:t>
      </w:r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2EC">
        <w:rPr>
          <w:rFonts w:ascii="Times New Roman" w:hAnsi="Times New Roman"/>
          <w:sz w:val="28"/>
          <w:szCs w:val="28"/>
        </w:rPr>
        <w:lastRenderedPageBreak/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222EC" w:rsidRPr="00BF6CE1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F222EC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</w:t>
      </w:r>
      <w:r w:rsidRPr="00326442">
        <w:rPr>
          <w:rFonts w:ascii="Times New Roman" w:hAnsi="Times New Roman"/>
          <w:sz w:val="28"/>
          <w:szCs w:val="28"/>
        </w:rPr>
        <w:t xml:space="preserve">работников»; </w:t>
      </w:r>
      <w:proofErr w:type="gramEnd"/>
    </w:p>
    <w:p w:rsidR="00F222EC" w:rsidRPr="00F222EC" w:rsidRDefault="00F22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CE1">
        <w:rPr>
          <w:rFonts w:ascii="Times New Roman" w:hAnsi="Times New Roman"/>
          <w:sz w:val="28"/>
          <w:szCs w:val="28"/>
          <w:highlight w:val="yellow"/>
        </w:rPr>
        <w:t xml:space="preserve">постановлением </w:t>
      </w:r>
      <w:r w:rsidR="00E502AB" w:rsidRPr="00BF6CE1">
        <w:rPr>
          <w:rFonts w:ascii="Times New Roman" w:hAnsi="Times New Roman"/>
          <w:sz w:val="28"/>
          <w:szCs w:val="28"/>
          <w:highlight w:val="yellow"/>
        </w:rPr>
        <w:t>Администрации №594 от  08.05.2020 г.</w:t>
      </w:r>
      <w:r w:rsidR="00E502AB">
        <w:rPr>
          <w:rFonts w:ascii="Times New Roman" w:hAnsi="Times New Roman"/>
          <w:sz w:val="28"/>
          <w:szCs w:val="28"/>
        </w:rPr>
        <w:t xml:space="preserve"> </w:t>
      </w:r>
      <w:r w:rsidRPr="00F222EC">
        <w:rPr>
          <w:rFonts w:ascii="Times New Roman" w:hAnsi="Times New Roman"/>
          <w:sz w:val="28"/>
          <w:szCs w:val="28"/>
        </w:rPr>
        <w:t>«О Правилах подачи и рассмотрения жалоб на решения и действия (бездействие) органов местного самоуправления и их должностных лиц, муниципальных служащих Республики Башкортостан».</w:t>
      </w:r>
    </w:p>
    <w:p w:rsidR="00F222EC" w:rsidRDefault="00F222EC" w:rsidP="00BF6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  <w:highlight w:val="yellow"/>
        </w:rPr>
      </w:pPr>
    </w:p>
    <w:p w:rsidR="001C7C96" w:rsidRPr="00F26153" w:rsidRDefault="001C7C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VI. Особенности выполнения административных процедур (действий) в РГАУ МФЦ</w:t>
      </w:r>
    </w:p>
    <w:p w:rsidR="001C7C96" w:rsidRPr="00F26153" w:rsidRDefault="001C7C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РГАУ МФЦ</w:t>
      </w:r>
    </w:p>
    <w:p w:rsidR="001C7C96" w:rsidRPr="00F26153" w:rsidRDefault="001C7C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6.1 РГАУ МФЦ осуществляет: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РГАУ МФЦ;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формирование и направление РГАУ МФЦ предоставления межведомственного запроса в органы, предоставляющие государ</w:t>
      </w:r>
      <w:r w:rsidR="00C85F53">
        <w:rPr>
          <w:rFonts w:ascii="Times New Roman" w:hAnsi="Times New Roman"/>
          <w:sz w:val="28"/>
          <w:szCs w:val="28"/>
        </w:rPr>
        <w:t>ственные и муниципальные услуги</w:t>
      </w:r>
      <w:r w:rsidRPr="00F26153">
        <w:rPr>
          <w:rFonts w:ascii="Times New Roman" w:hAnsi="Times New Roman"/>
          <w:sz w:val="28"/>
          <w:szCs w:val="28"/>
        </w:rPr>
        <w:t>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РГАУ МФЦ по результатам предоставления муниципальных услуг органами, предоставляющими муниципальной услуги, а также выдача документов, включая составление на бумажном носителе и </w:t>
      </w:r>
      <w:proofErr w:type="gramStart"/>
      <w:r w:rsidRPr="00F26153">
        <w:rPr>
          <w:rFonts w:ascii="Times New Roman" w:hAnsi="Times New Roman"/>
          <w:sz w:val="28"/>
          <w:szCs w:val="28"/>
        </w:rPr>
        <w:t>заверение выписок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из информационных систем органов, предоставляющих муниципальные услуги;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иные процедуры и действия, предусмотренные Федеральным законом </w:t>
      </w:r>
      <w:r w:rsidRPr="00F26153">
        <w:rPr>
          <w:rFonts w:ascii="Times New Roman" w:hAnsi="Times New Roman"/>
          <w:sz w:val="28"/>
          <w:szCs w:val="28"/>
        </w:rPr>
        <w:lastRenderedPageBreak/>
        <w:t>№210-ФЗ.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</w:t>
      </w:r>
      <w:r w:rsidR="00317F73" w:rsidRPr="00F26153">
        <w:rPr>
          <w:rFonts w:ascii="Times New Roman" w:hAnsi="Times New Roman"/>
          <w:sz w:val="28"/>
          <w:szCs w:val="28"/>
        </w:rPr>
        <w:t xml:space="preserve">РГАУ МФЦ </w:t>
      </w:r>
      <w:r w:rsidRPr="00F26153">
        <w:rPr>
          <w:rFonts w:ascii="Times New Roman" w:hAnsi="Times New Roman"/>
          <w:sz w:val="28"/>
          <w:szCs w:val="28"/>
        </w:rPr>
        <w:t>вправе привлекать иные организации.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РГАУ МФЦ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6.2. Информирование заявителя РГАУ МФЦ осуществляется следующими способами: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официальном сайте Республиканского </w:t>
      </w:r>
      <w:r w:rsidR="00317F73" w:rsidRPr="00F26153">
        <w:rPr>
          <w:rFonts w:ascii="Times New Roman" w:hAnsi="Times New Roman"/>
          <w:sz w:val="28"/>
          <w:szCs w:val="28"/>
        </w:rPr>
        <w:t>РГАУ МФЦ</w:t>
      </w:r>
      <w:r w:rsidRPr="00F26153">
        <w:rPr>
          <w:rFonts w:ascii="Times New Roman" w:hAnsi="Times New Roman"/>
          <w:sz w:val="28"/>
          <w:szCs w:val="28"/>
        </w:rPr>
        <w:t xml:space="preserve">  в сети Интернет (https://mfcrb.ru/) и информационных стендах </w:t>
      </w:r>
      <w:r w:rsidR="00FA6F12">
        <w:rPr>
          <w:rFonts w:ascii="Times New Roman" w:hAnsi="Times New Roman"/>
          <w:sz w:val="28"/>
          <w:szCs w:val="28"/>
        </w:rPr>
        <w:t>в</w:t>
      </w:r>
      <w:r w:rsidR="00FA6F12" w:rsidRPr="00FA6F12">
        <w:rPr>
          <w:rFonts w:ascii="Times New Roman" w:hAnsi="Times New Roman"/>
          <w:sz w:val="28"/>
          <w:szCs w:val="28"/>
        </w:rPr>
        <w:t xml:space="preserve"> </w:t>
      </w:r>
      <w:r w:rsidR="00FA6F12" w:rsidRPr="00F26153">
        <w:rPr>
          <w:rFonts w:ascii="Times New Roman" w:hAnsi="Times New Roman"/>
          <w:sz w:val="28"/>
          <w:szCs w:val="28"/>
        </w:rPr>
        <w:t>РГАУ МФЦ</w:t>
      </w:r>
      <w:r w:rsidRPr="00F26153">
        <w:rPr>
          <w:rFonts w:ascii="Times New Roman" w:hAnsi="Times New Roman"/>
          <w:sz w:val="28"/>
          <w:szCs w:val="28"/>
        </w:rPr>
        <w:t>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При личном обращении </w:t>
      </w:r>
      <w:r w:rsidR="00474ACF">
        <w:rPr>
          <w:rFonts w:ascii="Times New Roman" w:hAnsi="Times New Roman"/>
          <w:sz w:val="28"/>
          <w:szCs w:val="28"/>
        </w:rPr>
        <w:t xml:space="preserve">работник </w:t>
      </w:r>
      <w:r w:rsidRPr="00F26153">
        <w:rPr>
          <w:rFonts w:ascii="Times New Roman" w:hAnsi="Times New Roman"/>
          <w:sz w:val="28"/>
          <w:szCs w:val="28"/>
        </w:rPr>
        <w:t>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10 минут, время ожидания в очереди в секторе информирования для получения информации о муниципальных услугах не может превышать 10 минут.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 w:rsidR="00FA54FB">
        <w:rPr>
          <w:rFonts w:ascii="Times New Roman" w:hAnsi="Times New Roman"/>
          <w:sz w:val="28"/>
          <w:szCs w:val="28"/>
        </w:rPr>
        <w:t xml:space="preserve">работник </w:t>
      </w:r>
      <w:r w:rsidRPr="00F26153">
        <w:rPr>
          <w:rFonts w:ascii="Times New Roman" w:hAnsi="Times New Roman"/>
          <w:sz w:val="28"/>
          <w:szCs w:val="28"/>
        </w:rPr>
        <w:t xml:space="preserve">РГАУ МФЦ, принявшего телефонный звонок. Индивидуальное устное консультирование при обращении заявителя по телефону </w:t>
      </w:r>
      <w:r w:rsidR="00474ACF">
        <w:rPr>
          <w:rFonts w:ascii="Times New Roman" w:hAnsi="Times New Roman"/>
          <w:sz w:val="28"/>
          <w:szCs w:val="28"/>
        </w:rPr>
        <w:t xml:space="preserve">работник </w:t>
      </w:r>
      <w:r w:rsidRPr="00F26153">
        <w:rPr>
          <w:rFonts w:ascii="Times New Roman" w:hAnsi="Times New Roman"/>
          <w:sz w:val="28"/>
          <w:szCs w:val="28"/>
        </w:rPr>
        <w:t xml:space="preserve"> РГАУ МФЦ осуществляет не более 10 минут;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В случае если для подготовки ответа требуется более продолжительное время, </w:t>
      </w:r>
      <w:r w:rsidR="00474ACF">
        <w:rPr>
          <w:rFonts w:ascii="Times New Roman" w:hAnsi="Times New Roman"/>
          <w:sz w:val="28"/>
          <w:szCs w:val="28"/>
        </w:rPr>
        <w:t>работник</w:t>
      </w:r>
      <w:r w:rsidRPr="00F26153">
        <w:rPr>
          <w:rFonts w:ascii="Times New Roman" w:hAnsi="Times New Roman"/>
          <w:sz w:val="28"/>
          <w:szCs w:val="28"/>
        </w:rPr>
        <w:t xml:space="preserve"> РГАУ МФЦ, осуществляющий индивидуальное устное консультирование по телефону, может предложить заявителю: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1C7C96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тридцати календарных 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</w:t>
      </w:r>
      <w:proofErr w:type="gramEnd"/>
    </w:p>
    <w:p w:rsidR="00C85F53" w:rsidRPr="00F26153" w:rsidRDefault="00C85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 xml:space="preserve">Прием запросов заявителей о предоставлении </w:t>
      </w:r>
      <w:proofErr w:type="gramStart"/>
      <w:r w:rsidRPr="00F26153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услуги и иных документов, необходимых для предоставления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6.3. Прием заявителей для получения муниципальных услуг осуществляется </w:t>
      </w:r>
      <w:r w:rsidR="00FA54FB">
        <w:rPr>
          <w:rFonts w:ascii="Times New Roman" w:hAnsi="Times New Roman"/>
          <w:sz w:val="28"/>
          <w:szCs w:val="28"/>
        </w:rPr>
        <w:t xml:space="preserve">работником </w:t>
      </w:r>
      <w:r w:rsidRPr="00F26153">
        <w:rPr>
          <w:rFonts w:ascii="Times New Roman" w:hAnsi="Times New Roman"/>
          <w:sz w:val="28"/>
          <w:szCs w:val="28"/>
        </w:rPr>
        <w:t>РГАУ МФЦ при личном присутствии заявителя (представителя заявителя) 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При обращении за предоставлением двух и более муниципальных услуг заявителю предлагается получить </w:t>
      </w:r>
      <w:proofErr w:type="spellStart"/>
      <w:r w:rsidRPr="00F26153">
        <w:rPr>
          <w:rFonts w:ascii="Times New Roman" w:hAnsi="Times New Roman"/>
          <w:sz w:val="28"/>
          <w:szCs w:val="28"/>
        </w:rPr>
        <w:t>мультиталон</w:t>
      </w:r>
      <w:proofErr w:type="spellEnd"/>
      <w:r w:rsidRPr="00F26153">
        <w:rPr>
          <w:rFonts w:ascii="Times New Roman" w:hAnsi="Times New Roman"/>
          <w:sz w:val="28"/>
          <w:szCs w:val="28"/>
        </w:rPr>
        <w:t xml:space="preserve"> электронной очереди.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F26153">
        <w:rPr>
          <w:rFonts w:ascii="Times New Roman" w:hAnsi="Times New Roman"/>
          <w:sz w:val="28"/>
          <w:szCs w:val="28"/>
        </w:rPr>
        <w:t>,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</w:t>
      </w:r>
    </w:p>
    <w:p w:rsidR="001C7C96" w:rsidRPr="00F26153" w:rsidRDefault="00474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 </w:t>
      </w:r>
      <w:r w:rsidR="001C7C96" w:rsidRPr="00F26153">
        <w:rPr>
          <w:rFonts w:ascii="Times New Roman" w:hAnsi="Times New Roman"/>
          <w:sz w:val="28"/>
          <w:szCs w:val="28"/>
        </w:rPr>
        <w:t>РГАУ МФЦ осуществляет следующие действия: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принимает от заявителей заявление на предоставление муниципальной услуги;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принимает от заявителей документы, необходимые для получения муниципальной услуги;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Административного регламента;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в случае требования заявителя направить неполный пакет документов </w:t>
      </w:r>
      <w:r w:rsidR="00185555">
        <w:rPr>
          <w:rFonts w:ascii="Times New Roman" w:hAnsi="Times New Roman"/>
          <w:sz w:val="28"/>
          <w:szCs w:val="28"/>
        </w:rPr>
        <w:lastRenderedPageBreak/>
        <w:t xml:space="preserve">Администрация (Уполномоченный орган) </w:t>
      </w:r>
      <w:r w:rsidRPr="00F26153">
        <w:rPr>
          <w:rFonts w:ascii="Times New Roman" w:hAnsi="Times New Roman"/>
          <w:sz w:val="28"/>
          <w:szCs w:val="28"/>
        </w:rPr>
        <w:t>информирует заявителя о возможности получения отказа в предоставлении муниципальной услуги, о чем делается соответствующая запись в расписке  в приеме документов;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регистрирует представленные заявителем заявление, а также иные документы в автоматизированной информационной системе «Единый центр услуг» (далее – АИС </w:t>
      </w:r>
      <w:r w:rsidR="005451D1">
        <w:rPr>
          <w:rFonts w:ascii="Times New Roman" w:hAnsi="Times New Roman"/>
          <w:sz w:val="28"/>
          <w:szCs w:val="28"/>
        </w:rPr>
        <w:t>МФЦ</w:t>
      </w:r>
      <w:r w:rsidRPr="00F26153">
        <w:rPr>
          <w:rFonts w:ascii="Times New Roman" w:hAnsi="Times New Roman"/>
          <w:sz w:val="28"/>
          <w:szCs w:val="28"/>
        </w:rPr>
        <w:t>), если иное не предусмотрено соглашениями о взаимодействии;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муниципальной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</w:t>
      </w:r>
      <w:proofErr w:type="gramStart"/>
      <w:r w:rsidRPr="00F26153">
        <w:rPr>
          <w:rFonts w:ascii="Times New Roman" w:hAnsi="Times New Roman"/>
          <w:sz w:val="28"/>
          <w:szCs w:val="28"/>
        </w:rPr>
        <w:t>контакт-центра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РГАУ МФЦ. Получение заявителем указанного документа подтверждает факт принятия документов от заявителя.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6.4. </w:t>
      </w:r>
      <w:r w:rsidR="00474ACF">
        <w:rPr>
          <w:rFonts w:ascii="Times New Roman" w:hAnsi="Times New Roman"/>
          <w:sz w:val="28"/>
          <w:szCs w:val="28"/>
        </w:rPr>
        <w:t>Работник</w:t>
      </w:r>
      <w:r w:rsidRPr="00F26153">
        <w:rPr>
          <w:rFonts w:ascii="Times New Roman" w:hAnsi="Times New Roman"/>
          <w:sz w:val="28"/>
          <w:szCs w:val="28"/>
        </w:rPr>
        <w:t xml:space="preserve"> РГАУ МФЦ не вправе требовать от заявителя: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, подлежащих обязательному представлению заявителем в соответствии с частью 6 статьи 7 Федерального закона № 210-ФЗ. </w:t>
      </w:r>
      <w:proofErr w:type="gramStart"/>
      <w:r w:rsidRPr="00F26153">
        <w:rPr>
          <w:rFonts w:ascii="Times New Roman" w:hAnsi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</w:t>
      </w:r>
      <w:r w:rsidR="0016062C">
        <w:rPr>
          <w:rFonts w:ascii="Times New Roman" w:hAnsi="Times New Roman"/>
          <w:sz w:val="28"/>
          <w:szCs w:val="28"/>
        </w:rPr>
        <w:lastRenderedPageBreak/>
        <w:t xml:space="preserve">работником </w:t>
      </w:r>
      <w:r w:rsidRPr="00F26153">
        <w:rPr>
          <w:rFonts w:ascii="Times New Roman" w:hAnsi="Times New Roman"/>
          <w:sz w:val="28"/>
          <w:szCs w:val="28"/>
        </w:rPr>
        <w:t xml:space="preserve">РГАУ МФЦ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</w:t>
      </w:r>
      <w:r w:rsidR="00C76F6F" w:rsidRPr="00C76F6F">
        <w:rPr>
          <w:rFonts w:ascii="Times New Roman" w:hAnsi="Times New Roman"/>
          <w:bCs/>
          <w:sz w:val="28"/>
          <w:szCs w:val="28"/>
        </w:rPr>
        <w:t>Администраци</w:t>
      </w:r>
      <w:r w:rsidR="00C76F6F">
        <w:rPr>
          <w:rFonts w:ascii="Times New Roman" w:hAnsi="Times New Roman"/>
          <w:bCs/>
          <w:sz w:val="28"/>
          <w:szCs w:val="28"/>
        </w:rPr>
        <w:t>ю</w:t>
      </w:r>
      <w:r w:rsidR="00C76F6F" w:rsidRPr="00C76F6F">
        <w:rPr>
          <w:rFonts w:ascii="Times New Roman" w:hAnsi="Times New Roman"/>
          <w:bCs/>
          <w:sz w:val="28"/>
          <w:szCs w:val="28"/>
        </w:rPr>
        <w:t xml:space="preserve"> </w:t>
      </w:r>
      <w:r w:rsidR="00C76F6F" w:rsidRPr="00C76F6F">
        <w:rPr>
          <w:rFonts w:ascii="Times New Roman" w:hAnsi="Times New Roman"/>
          <w:sz w:val="28"/>
          <w:szCs w:val="28"/>
        </w:rPr>
        <w:t>(Уполномоченн</w:t>
      </w:r>
      <w:r w:rsidR="00C76F6F">
        <w:rPr>
          <w:rFonts w:ascii="Times New Roman" w:hAnsi="Times New Roman"/>
          <w:sz w:val="28"/>
          <w:szCs w:val="28"/>
        </w:rPr>
        <w:t>ый</w:t>
      </w:r>
      <w:r w:rsidR="00C76F6F" w:rsidRPr="00C76F6F">
        <w:rPr>
          <w:rFonts w:ascii="Times New Roman" w:hAnsi="Times New Roman"/>
          <w:sz w:val="28"/>
          <w:szCs w:val="28"/>
        </w:rPr>
        <w:t xml:space="preserve"> орган)</w:t>
      </w:r>
      <w:r w:rsidR="00C76F6F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 xml:space="preserve">с использованием АИС </w:t>
      </w:r>
      <w:r w:rsidR="005451D1">
        <w:rPr>
          <w:rFonts w:ascii="Times New Roman" w:hAnsi="Times New Roman"/>
          <w:sz w:val="28"/>
          <w:szCs w:val="28"/>
        </w:rPr>
        <w:t xml:space="preserve">МФЦ </w:t>
      </w:r>
      <w:r w:rsidRPr="00F26153">
        <w:rPr>
          <w:rFonts w:ascii="Times New Roman" w:hAnsi="Times New Roman"/>
          <w:sz w:val="28"/>
          <w:szCs w:val="28"/>
        </w:rPr>
        <w:t xml:space="preserve">и защищенных каналов связи, обеспечивающих защиту передаваемой </w:t>
      </w:r>
      <w:proofErr w:type="gramStart"/>
      <w:r w:rsidRPr="00F26153">
        <w:rPr>
          <w:rFonts w:ascii="Times New Roman" w:hAnsi="Times New Roman"/>
          <w:sz w:val="28"/>
          <w:szCs w:val="28"/>
        </w:rPr>
        <w:t>в РОИВ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Срок передачи РГАУ МФЦ принятых им заявлений и прилагаемых документов в форме электронного документа и (или) электронных образов документов в </w:t>
      </w:r>
      <w:r w:rsidR="00C76F6F" w:rsidRPr="00C76F6F">
        <w:rPr>
          <w:rFonts w:ascii="Times New Roman" w:hAnsi="Times New Roman"/>
          <w:sz w:val="28"/>
          <w:szCs w:val="28"/>
        </w:rPr>
        <w:t xml:space="preserve">Администрацию (Уполномоченный орган) </w:t>
      </w:r>
      <w:r w:rsidRPr="00F26153">
        <w:rPr>
          <w:rFonts w:ascii="Times New Roman" w:hAnsi="Times New Roman"/>
          <w:sz w:val="28"/>
          <w:szCs w:val="28"/>
        </w:rPr>
        <w:t>не должен превышать один рабочий день.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 xml:space="preserve">Порядок и сроки передачи РГАУ МФЦ принятых им заявлений и прилагаемых документов в форме документов на бумажном носителе в </w:t>
      </w:r>
      <w:r w:rsidR="00C76F6F" w:rsidRPr="00C76F6F">
        <w:rPr>
          <w:rFonts w:ascii="Times New Roman" w:hAnsi="Times New Roman"/>
          <w:bCs/>
          <w:sz w:val="28"/>
          <w:szCs w:val="28"/>
        </w:rPr>
        <w:t xml:space="preserve">Администрацию </w:t>
      </w:r>
      <w:r w:rsidR="00C76F6F" w:rsidRPr="00C76F6F">
        <w:rPr>
          <w:rFonts w:ascii="Times New Roman" w:hAnsi="Times New Roman"/>
          <w:sz w:val="28"/>
          <w:szCs w:val="28"/>
        </w:rPr>
        <w:t xml:space="preserve">(Уполномоченный орган) </w:t>
      </w:r>
      <w:r w:rsidRPr="00F26153">
        <w:rPr>
          <w:rFonts w:ascii="Times New Roman" w:hAnsi="Times New Roman"/>
          <w:sz w:val="28"/>
          <w:szCs w:val="28"/>
        </w:rPr>
        <w:t xml:space="preserve">определяются соглашением о взаимодействии, заключенным между РГАУ МФЦ и </w:t>
      </w:r>
      <w:r w:rsidR="00A74FC2" w:rsidRPr="00C76F6F">
        <w:rPr>
          <w:rFonts w:ascii="Times New Roman" w:hAnsi="Times New Roman"/>
          <w:sz w:val="28"/>
          <w:szCs w:val="28"/>
        </w:rPr>
        <w:t>Администраци</w:t>
      </w:r>
      <w:r w:rsidR="00A74FC2">
        <w:rPr>
          <w:rFonts w:ascii="Times New Roman" w:hAnsi="Times New Roman"/>
          <w:sz w:val="28"/>
          <w:szCs w:val="28"/>
        </w:rPr>
        <w:t>ей</w:t>
      </w:r>
      <w:r w:rsidR="00A74FC2" w:rsidRPr="00C76F6F">
        <w:rPr>
          <w:rFonts w:ascii="Times New Roman" w:hAnsi="Times New Roman"/>
          <w:sz w:val="28"/>
          <w:szCs w:val="28"/>
        </w:rPr>
        <w:t xml:space="preserve"> (Уполномоченны</w:t>
      </w:r>
      <w:r w:rsidR="00A74FC2">
        <w:rPr>
          <w:rFonts w:ascii="Times New Roman" w:hAnsi="Times New Roman"/>
          <w:sz w:val="28"/>
          <w:szCs w:val="28"/>
        </w:rPr>
        <w:t>м</w:t>
      </w:r>
      <w:r w:rsidR="00A74FC2" w:rsidRPr="00C76F6F">
        <w:rPr>
          <w:rFonts w:ascii="Times New Roman" w:hAnsi="Times New Roman"/>
          <w:sz w:val="28"/>
          <w:szCs w:val="28"/>
        </w:rPr>
        <w:t xml:space="preserve"> орган</w:t>
      </w:r>
      <w:r w:rsidR="00A74FC2">
        <w:rPr>
          <w:rFonts w:ascii="Times New Roman" w:hAnsi="Times New Roman"/>
          <w:sz w:val="28"/>
          <w:szCs w:val="28"/>
        </w:rPr>
        <w:t>ом</w:t>
      </w:r>
      <w:r w:rsidR="00A74FC2" w:rsidRPr="00C76F6F">
        <w:rPr>
          <w:rFonts w:ascii="Times New Roman" w:hAnsi="Times New Roman"/>
          <w:sz w:val="28"/>
          <w:szCs w:val="28"/>
        </w:rPr>
        <w:t xml:space="preserve">) </w:t>
      </w:r>
      <w:r w:rsidRPr="00F26153">
        <w:rPr>
          <w:rFonts w:ascii="Times New Roman" w:hAnsi="Times New Roman"/>
          <w:sz w:val="28"/>
          <w:szCs w:val="28"/>
        </w:rPr>
        <w:t xml:space="preserve"> органом в порядке, установленном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Формирование и направление РГАУ МФЦ предоставления межведомственного запроса</w:t>
      </w:r>
    </w:p>
    <w:p w:rsidR="00C76F6F" w:rsidRPr="00F26153" w:rsidRDefault="00C76F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8A1F14" w:rsidRDefault="0070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F78">
        <w:rPr>
          <w:rFonts w:ascii="Times New Roman" w:hAnsi="Times New Roman"/>
          <w:sz w:val="28"/>
          <w:szCs w:val="28"/>
        </w:rPr>
        <w:t xml:space="preserve">6.6. РГАУ МФЦ вправе формировать и направлять межведомственные запросы о предоставлении документов (сведений, информации), необходимые для предоставления </w:t>
      </w:r>
      <w:r w:rsidR="00736A1F">
        <w:rPr>
          <w:rFonts w:ascii="Times New Roman" w:hAnsi="Times New Roman"/>
          <w:sz w:val="28"/>
          <w:szCs w:val="28"/>
        </w:rPr>
        <w:t>муниципальной услуги</w:t>
      </w:r>
      <w:r w:rsidRPr="00704F78">
        <w:rPr>
          <w:rFonts w:ascii="Times New Roman" w:hAnsi="Times New Roman"/>
          <w:sz w:val="28"/>
          <w:szCs w:val="28"/>
        </w:rPr>
        <w:t>, в органы власти, организации, участвующие в предоставлении муниципальной услуги, в случаях и порядке, установленных Соглашением о взаимодействии</w:t>
      </w:r>
    </w:p>
    <w:p w:rsidR="00704F78" w:rsidRPr="008A1F14" w:rsidRDefault="0070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Выдача заявителю результата предоставления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6153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6.7. При наличии в заявлении о предоставлении муниципальной услуги указания о выдаче результатов оказания услуги через РГАУ МФЦ, </w:t>
      </w:r>
      <w:r w:rsidR="00C76F6F" w:rsidRPr="00C76F6F">
        <w:rPr>
          <w:rFonts w:ascii="Times New Roman" w:hAnsi="Times New Roman"/>
          <w:sz w:val="28"/>
          <w:szCs w:val="28"/>
        </w:rPr>
        <w:t>Администрация (Уполномоченный орган)</w:t>
      </w:r>
      <w:r w:rsidR="00C76F6F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>передает документы в РГАУ МФЦ для последующей выдачи заявителю (представителю).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Порядок и сроки передачи </w:t>
      </w:r>
      <w:r w:rsidR="00C76F6F" w:rsidRPr="00C76F6F">
        <w:rPr>
          <w:rFonts w:ascii="Times New Roman" w:hAnsi="Times New Roman"/>
          <w:sz w:val="28"/>
          <w:szCs w:val="28"/>
        </w:rPr>
        <w:t>Администраци</w:t>
      </w:r>
      <w:r w:rsidR="00C76F6F">
        <w:rPr>
          <w:rFonts w:ascii="Times New Roman" w:hAnsi="Times New Roman"/>
          <w:sz w:val="28"/>
          <w:szCs w:val="28"/>
        </w:rPr>
        <w:t>ей</w:t>
      </w:r>
      <w:r w:rsidR="00C76F6F" w:rsidRPr="00C76F6F">
        <w:rPr>
          <w:rFonts w:ascii="Times New Roman" w:hAnsi="Times New Roman"/>
          <w:sz w:val="28"/>
          <w:szCs w:val="28"/>
        </w:rPr>
        <w:t xml:space="preserve"> (Уполномоченны</w:t>
      </w:r>
      <w:r w:rsidR="00C76F6F">
        <w:rPr>
          <w:rFonts w:ascii="Times New Roman" w:hAnsi="Times New Roman"/>
          <w:sz w:val="28"/>
          <w:szCs w:val="28"/>
        </w:rPr>
        <w:t>м</w:t>
      </w:r>
      <w:r w:rsidR="00C76F6F" w:rsidRPr="00C76F6F">
        <w:rPr>
          <w:rFonts w:ascii="Times New Roman" w:hAnsi="Times New Roman"/>
          <w:sz w:val="28"/>
          <w:szCs w:val="28"/>
        </w:rPr>
        <w:t xml:space="preserve"> орган</w:t>
      </w:r>
      <w:r w:rsidR="00360D22">
        <w:rPr>
          <w:rFonts w:ascii="Times New Roman" w:hAnsi="Times New Roman"/>
          <w:sz w:val="28"/>
          <w:szCs w:val="28"/>
        </w:rPr>
        <w:t>ом</w:t>
      </w:r>
      <w:r w:rsidR="00C76F6F" w:rsidRPr="00C76F6F">
        <w:rPr>
          <w:rFonts w:ascii="Times New Roman" w:hAnsi="Times New Roman"/>
          <w:sz w:val="28"/>
          <w:szCs w:val="28"/>
        </w:rPr>
        <w:t>)</w:t>
      </w:r>
      <w:r w:rsidR="00360D22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 xml:space="preserve">таких документов в РГАУ МФЦ определяются Соглашением о взаимодействии, заключенным в порядке, установленном Постановлением </w:t>
      </w:r>
      <w:r w:rsidRPr="00F26153">
        <w:rPr>
          <w:rFonts w:ascii="Times New Roman" w:hAnsi="Times New Roman"/>
          <w:sz w:val="28"/>
          <w:szCs w:val="28"/>
        </w:rPr>
        <w:lastRenderedPageBreak/>
        <w:t>№797.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6.8. 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1C7C96" w:rsidRPr="00F26153" w:rsidRDefault="00474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</w:t>
      </w:r>
      <w:r w:rsidR="001C7C96" w:rsidRPr="00F26153">
        <w:rPr>
          <w:rFonts w:ascii="Times New Roman" w:hAnsi="Times New Roman"/>
          <w:sz w:val="28"/>
          <w:szCs w:val="28"/>
        </w:rPr>
        <w:t xml:space="preserve"> РГАУ МФЦ осуществляет следующие действия: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определяет статус исполнения запроса заявителя в АИС </w:t>
      </w:r>
      <w:r w:rsidR="00B219FB">
        <w:rPr>
          <w:rFonts w:ascii="Times New Roman" w:hAnsi="Times New Roman"/>
          <w:sz w:val="28"/>
          <w:szCs w:val="28"/>
        </w:rPr>
        <w:t>МФЦ</w:t>
      </w:r>
      <w:r w:rsidRPr="00F26153">
        <w:rPr>
          <w:rFonts w:ascii="Times New Roman" w:hAnsi="Times New Roman"/>
          <w:sz w:val="28"/>
          <w:szCs w:val="28"/>
        </w:rPr>
        <w:t>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Default="001C7C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F53" w:rsidRPr="00F26153" w:rsidRDefault="00C85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C96" w:rsidRDefault="001C7C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302" w:rsidRDefault="00BD33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302" w:rsidRDefault="00BD33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302" w:rsidRPr="00D572A2" w:rsidRDefault="00BD33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302" w:rsidRDefault="00BD33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302" w:rsidRDefault="00BD33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302" w:rsidRDefault="00BD33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302" w:rsidRDefault="00BD33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302" w:rsidRDefault="00BD33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302" w:rsidRDefault="00BD33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302" w:rsidRDefault="00BD33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302" w:rsidRDefault="00BD33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5E3B" w:rsidRDefault="00765E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5E3B" w:rsidRDefault="00765E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5E3B" w:rsidRDefault="00765E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Приложение № 1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374D5" w:rsidRDefault="001C7C96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 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6153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F26153">
        <w:rPr>
          <w:rFonts w:ascii="Times New Roman" w:hAnsi="Times New Roman"/>
          <w:sz w:val="28"/>
          <w:szCs w:val="28"/>
        </w:rPr>
        <w:t xml:space="preserve"> </w:t>
      </w:r>
    </w:p>
    <w:p w:rsidR="00F374D5" w:rsidRDefault="001C7C96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услуги</w:t>
      </w:r>
      <w:r w:rsidR="00F374D5">
        <w:rPr>
          <w:rFonts w:ascii="Times New Roman" w:hAnsi="Times New Roman"/>
          <w:sz w:val="28"/>
          <w:szCs w:val="28"/>
        </w:rPr>
        <w:t xml:space="preserve"> </w:t>
      </w:r>
      <w:r w:rsidR="00910F97" w:rsidRPr="00ED439B">
        <w:rPr>
          <w:rFonts w:ascii="Times New Roman" w:hAnsi="Times New Roman"/>
          <w:bCs/>
          <w:sz w:val="28"/>
          <w:szCs w:val="28"/>
        </w:rPr>
        <w:t>«</w:t>
      </w:r>
      <w:r w:rsidR="00910F97" w:rsidRPr="00ED439B">
        <w:rPr>
          <w:rFonts w:ascii="Times New Roman" w:hAnsi="Times New Roman"/>
          <w:sz w:val="28"/>
          <w:szCs w:val="28"/>
        </w:rPr>
        <w:t xml:space="preserve">Принятие решения </w:t>
      </w:r>
      <w:proofErr w:type="gramStart"/>
      <w:r w:rsidR="00910F97" w:rsidRPr="00ED439B">
        <w:rPr>
          <w:rFonts w:ascii="Times New Roman" w:hAnsi="Times New Roman"/>
          <w:sz w:val="28"/>
          <w:szCs w:val="28"/>
        </w:rPr>
        <w:t>об</w:t>
      </w:r>
      <w:proofErr w:type="gramEnd"/>
      <w:r w:rsidR="00910F97" w:rsidRPr="00ED439B">
        <w:rPr>
          <w:rFonts w:ascii="Times New Roman" w:hAnsi="Times New Roman"/>
          <w:sz w:val="28"/>
          <w:szCs w:val="28"/>
        </w:rPr>
        <w:t xml:space="preserve"> </w:t>
      </w:r>
    </w:p>
    <w:p w:rsidR="00F374D5" w:rsidRDefault="00910F9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439B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ED439B">
        <w:rPr>
          <w:rFonts w:ascii="Times New Roman" w:hAnsi="Times New Roman"/>
          <w:sz w:val="28"/>
          <w:szCs w:val="28"/>
        </w:rPr>
        <w:t xml:space="preserve"> земель или </w:t>
      </w:r>
    </w:p>
    <w:p w:rsidR="00910F97" w:rsidRPr="00ED439B" w:rsidRDefault="00910F9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земельных участков, находящихся </w:t>
      </w:r>
      <w:proofErr w:type="gramStart"/>
      <w:r w:rsidRPr="00ED439B">
        <w:rPr>
          <w:rFonts w:ascii="Times New Roman" w:hAnsi="Times New Roman"/>
          <w:sz w:val="28"/>
          <w:szCs w:val="28"/>
        </w:rPr>
        <w:t>в</w:t>
      </w:r>
      <w:proofErr w:type="gramEnd"/>
      <w:r w:rsidRPr="00ED439B">
        <w:rPr>
          <w:rFonts w:ascii="Times New Roman" w:hAnsi="Times New Roman"/>
          <w:sz w:val="28"/>
          <w:szCs w:val="28"/>
        </w:rPr>
        <w:t xml:space="preserve"> </w:t>
      </w:r>
    </w:p>
    <w:p w:rsidR="00F374D5" w:rsidRDefault="00910F9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муниципальной собственности, </w:t>
      </w:r>
      <w:proofErr w:type="gramStart"/>
      <w:r w:rsidRPr="00ED439B">
        <w:rPr>
          <w:rFonts w:ascii="Times New Roman" w:hAnsi="Times New Roman"/>
          <w:sz w:val="28"/>
          <w:szCs w:val="28"/>
        </w:rPr>
        <w:t>без</w:t>
      </w:r>
      <w:proofErr w:type="gramEnd"/>
      <w:r w:rsidRPr="00ED439B">
        <w:rPr>
          <w:rFonts w:ascii="Times New Roman" w:hAnsi="Times New Roman"/>
          <w:sz w:val="28"/>
          <w:szCs w:val="28"/>
        </w:rPr>
        <w:t xml:space="preserve"> </w:t>
      </w:r>
    </w:p>
    <w:p w:rsidR="00F374D5" w:rsidRDefault="00910F9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предоставления земельных участков </w:t>
      </w:r>
    </w:p>
    <w:p w:rsidR="00F374D5" w:rsidRDefault="00910F9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и установления сервитута, </w:t>
      </w:r>
    </w:p>
    <w:p w:rsidR="00F374D5" w:rsidRDefault="00910F9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публичного сервитута, в случае </w:t>
      </w:r>
    </w:p>
    <w:p w:rsidR="00F374D5" w:rsidRDefault="00910F9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lastRenderedPageBreak/>
        <w:t xml:space="preserve">размещения объектов, виды </w:t>
      </w:r>
    </w:p>
    <w:p w:rsidR="00F374D5" w:rsidRDefault="00910F9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439B">
        <w:rPr>
          <w:rFonts w:ascii="Times New Roman" w:hAnsi="Times New Roman"/>
          <w:sz w:val="28"/>
          <w:szCs w:val="28"/>
        </w:rPr>
        <w:t>которых</w:t>
      </w:r>
      <w:proofErr w:type="gramEnd"/>
      <w:r w:rsidRPr="00ED439B">
        <w:rPr>
          <w:rFonts w:ascii="Times New Roman" w:hAnsi="Times New Roman"/>
          <w:sz w:val="28"/>
          <w:szCs w:val="28"/>
        </w:rPr>
        <w:t xml:space="preserve"> установлены </w:t>
      </w:r>
    </w:p>
    <w:p w:rsidR="00F374D5" w:rsidRDefault="00910F9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Правительством </w:t>
      </w:r>
      <w:proofErr w:type="gramStart"/>
      <w:r w:rsidRPr="00ED439B">
        <w:rPr>
          <w:rFonts w:ascii="Times New Roman" w:hAnsi="Times New Roman"/>
          <w:sz w:val="28"/>
          <w:szCs w:val="28"/>
        </w:rPr>
        <w:t>Российской</w:t>
      </w:r>
      <w:proofErr w:type="gramEnd"/>
      <w:r w:rsidRPr="00ED439B">
        <w:rPr>
          <w:rFonts w:ascii="Times New Roman" w:hAnsi="Times New Roman"/>
          <w:sz w:val="28"/>
          <w:szCs w:val="28"/>
        </w:rPr>
        <w:t xml:space="preserve"> </w:t>
      </w:r>
    </w:p>
    <w:p w:rsidR="001C7C96" w:rsidRDefault="00910F97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>Федерации»</w:t>
      </w:r>
      <w:r w:rsidR="001C7C96" w:rsidRPr="00F26153">
        <w:rPr>
          <w:rFonts w:ascii="Times New Roman" w:hAnsi="Times New Roman"/>
          <w:sz w:val="28"/>
          <w:szCs w:val="28"/>
        </w:rPr>
        <w:t xml:space="preserve"> 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left="5387" w:firstLine="4962"/>
        <w:jc w:val="both"/>
        <w:rPr>
          <w:rFonts w:ascii="Courier New" w:hAnsi="Courier New" w:cs="Courier New"/>
          <w:sz w:val="20"/>
          <w:szCs w:val="20"/>
        </w:rPr>
      </w:pPr>
    </w:p>
    <w:p w:rsidR="00507FD5" w:rsidRPr="00507FD5" w:rsidRDefault="00507FD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507FD5">
        <w:rPr>
          <w:rFonts w:ascii="Times New Roman" w:hAnsi="Times New Roman"/>
          <w:sz w:val="24"/>
          <w:szCs w:val="24"/>
        </w:rPr>
        <w:t>Администрация (Уполномоченный орган)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 xml:space="preserve">______________________________ 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18"/>
          <w:szCs w:val="24"/>
        </w:rPr>
      </w:pPr>
      <w:r w:rsidRPr="00F26153">
        <w:rPr>
          <w:rFonts w:ascii="Times New Roman" w:hAnsi="Times New Roman"/>
          <w:sz w:val="18"/>
          <w:szCs w:val="24"/>
        </w:rPr>
        <w:t>(наименование)</w:t>
      </w:r>
    </w:p>
    <w:p w:rsidR="001C7C96" w:rsidRPr="00F26153" w:rsidRDefault="001C7C96">
      <w:pPr>
        <w:tabs>
          <w:tab w:val="left" w:pos="5026"/>
        </w:tabs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ab/>
      </w:r>
    </w:p>
    <w:p w:rsidR="001C7C96" w:rsidRPr="00F26153" w:rsidRDefault="001C7C9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Для физических лиц:</w:t>
      </w:r>
    </w:p>
    <w:p w:rsidR="001C7C96" w:rsidRPr="00F26153" w:rsidRDefault="001C7C96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От ____________________________</w:t>
      </w:r>
    </w:p>
    <w:p w:rsidR="001C7C96" w:rsidRPr="00F26153" w:rsidRDefault="001C7C9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0"/>
          <w:szCs w:val="20"/>
        </w:rPr>
        <w:t>Ф. И. О. заявителя: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Место жительства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заявителя:_______________________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Реквизиты документа, удостоверяющего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0"/>
          <w:szCs w:val="20"/>
        </w:rPr>
        <w:t>личность:</w:t>
      </w:r>
      <w:r w:rsidRPr="00F26153">
        <w:rPr>
          <w:rFonts w:ascii="Times New Roman" w:hAnsi="Times New Roman"/>
          <w:sz w:val="24"/>
          <w:szCs w:val="24"/>
        </w:rPr>
        <w:t>___________________________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ED79CC" w:rsidRDefault="00ED79CC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Для юридических лиц</w:t>
      </w:r>
      <w:r>
        <w:rPr>
          <w:rFonts w:ascii="Times New Roman" w:hAnsi="Times New Roman"/>
          <w:sz w:val="24"/>
          <w:szCs w:val="24"/>
        </w:rPr>
        <w:t xml:space="preserve">/ индивидуальных </w:t>
      </w:r>
    </w:p>
    <w:p w:rsidR="00ED79CC" w:rsidRPr="00F26153" w:rsidRDefault="00ED79CC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предпринимателей </w:t>
      </w:r>
    </w:p>
    <w:p w:rsidR="00ED79CC" w:rsidRPr="00F26153" w:rsidRDefault="00ED79CC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От_______________________________</w:t>
      </w:r>
    </w:p>
    <w:p w:rsidR="00ED79CC" w:rsidRPr="00F26153" w:rsidRDefault="00ED79CC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  <w:proofErr w:type="gramStart"/>
      <w:r w:rsidRPr="00F26153">
        <w:rPr>
          <w:rFonts w:ascii="Times New Roman" w:hAnsi="Times New Roman"/>
          <w:sz w:val="20"/>
          <w:szCs w:val="20"/>
        </w:rPr>
        <w:t xml:space="preserve">(наименование заявителя, организационно-   </w:t>
      </w:r>
      <w:proofErr w:type="gramEnd"/>
    </w:p>
    <w:p w:rsidR="00ED79CC" w:rsidRPr="00F26153" w:rsidRDefault="00ED79CC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правовая форма и сведения о государственной регистрации заявителя в Едином государственном           реестре юридических лиц</w:t>
      </w:r>
      <w:r>
        <w:rPr>
          <w:rFonts w:ascii="Times New Roman" w:hAnsi="Times New Roman"/>
          <w:sz w:val="20"/>
          <w:szCs w:val="20"/>
        </w:rPr>
        <w:t>/</w:t>
      </w:r>
      <w:r w:rsidRPr="00D5229B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едином государственном реестре индивидуальных предпринимателей</w:t>
      </w:r>
      <w:r w:rsidRPr="00F26153">
        <w:rPr>
          <w:rFonts w:ascii="Times New Roman" w:hAnsi="Times New Roman"/>
          <w:sz w:val="20"/>
          <w:szCs w:val="20"/>
        </w:rPr>
        <w:t>, место нахождения заявителя)</w:t>
      </w:r>
    </w:p>
    <w:p w:rsidR="00ED79CC" w:rsidRPr="00F26153" w:rsidRDefault="00ED79CC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Место нахождения</w:t>
      </w:r>
    </w:p>
    <w:p w:rsidR="00ED79CC" w:rsidRPr="00F26153" w:rsidRDefault="00ED79CC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заявителя:_______________________</w:t>
      </w:r>
    </w:p>
    <w:p w:rsidR="00ED79CC" w:rsidRDefault="00ED79CC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Ф.И.О. представителя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заявителя________________________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Реквизиты документа,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подтверждающего полномочия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представителя:_____________________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ЗАЯВЛЕНИЕ</w:t>
      </w:r>
    </w:p>
    <w:p w:rsidR="001C7C96" w:rsidRPr="008D46A5" w:rsidRDefault="001C7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D46A5">
        <w:rPr>
          <w:rFonts w:ascii="Times New Roman" w:hAnsi="Times New Roman"/>
          <w:sz w:val="28"/>
          <w:szCs w:val="28"/>
        </w:rPr>
        <w:t xml:space="preserve"> принятии решения об использовании земель или земельных участков, находящихся в муниципальной собственности муниципального образования без предоставления земельных участков и установления сервитута, публичного сервитута, в случае размещения объектов,  виды которых установлены Правительством Российской Федерации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Прошу (просим) разрешить использование __________________________________________________________________</w:t>
      </w:r>
    </w:p>
    <w:p w:rsidR="001C7C96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(земель, земельного участка или части земельного участка)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с кадастровым номером ____________________, площадью __________ </w:t>
      </w:r>
      <w:proofErr w:type="spellStart"/>
      <w:r w:rsidRPr="00F26153">
        <w:rPr>
          <w:rFonts w:ascii="Times New Roman" w:hAnsi="Times New Roman"/>
          <w:sz w:val="28"/>
          <w:szCs w:val="28"/>
        </w:rPr>
        <w:t>кв</w:t>
      </w:r>
      <w:proofErr w:type="gramStart"/>
      <w:r w:rsidRPr="00F26153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26153">
        <w:rPr>
          <w:rFonts w:ascii="Times New Roman" w:hAnsi="Times New Roman"/>
          <w:sz w:val="28"/>
          <w:szCs w:val="28"/>
        </w:rPr>
        <w:t>, расположенного по адресу: ___________________________, для целей __________________________________________________________________,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на срок____________________________________________.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Способ получения результата муниципальной услуги ________________.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lastRenderedPageBreak/>
        <w:t>__________________________________________________________ указывается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Почтовый адрес, адрес электронной почты, номер телефона для связи с заявителем или представителем заявителя:_______________________________________________________.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7"/>
      <w:bookmarkEnd w:id="1"/>
      <w:r w:rsidRPr="00F26153">
        <w:rPr>
          <w:rFonts w:ascii="Times New Roman" w:hAnsi="Times New Roman"/>
          <w:sz w:val="28"/>
          <w:szCs w:val="28"/>
        </w:rPr>
        <w:t xml:space="preserve">Документ, удостоверяющий полномочия представителя _____________ (доверенность, выписки из уставов, приказ о назначении и </w:t>
      </w:r>
      <w:proofErr w:type="spellStart"/>
      <w:r w:rsidRPr="00F26153">
        <w:rPr>
          <w:rFonts w:ascii="Times New Roman" w:hAnsi="Times New Roman"/>
          <w:sz w:val="28"/>
          <w:szCs w:val="28"/>
        </w:rPr>
        <w:t>д.р</w:t>
      </w:r>
      <w:proofErr w:type="spellEnd"/>
      <w:r w:rsidRPr="00F26153">
        <w:rPr>
          <w:rFonts w:ascii="Times New Roman" w:hAnsi="Times New Roman"/>
          <w:sz w:val="28"/>
          <w:szCs w:val="28"/>
        </w:rPr>
        <w:t>.)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К заявлению прилагаются: (перечень представляемых документов)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«__» ______________ 20__ г.               Подпись</w:t>
      </w:r>
      <w:r w:rsidRPr="00F26153">
        <w:rPr>
          <w:rFonts w:ascii="Times New Roman" w:hAnsi="Times New Roman"/>
          <w:b/>
          <w:sz w:val="28"/>
          <w:szCs w:val="28"/>
        </w:rPr>
        <w:tab/>
      </w:r>
      <w:r w:rsidRPr="00F26153">
        <w:rPr>
          <w:rFonts w:ascii="Times New Roman" w:hAnsi="Times New Roman"/>
          <w:sz w:val="28"/>
          <w:szCs w:val="28"/>
        </w:rPr>
        <w:t>________________(Ф.И.О.)*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F26153">
        <w:rPr>
          <w:rFonts w:ascii="Times New Roman" w:hAnsi="Times New Roman"/>
          <w:sz w:val="20"/>
          <w:szCs w:val="20"/>
        </w:rPr>
        <w:t xml:space="preserve">(наименование должности                 (подпись руководителя юридического            (фамилия, инициалы </w:t>
      </w:r>
      <w:proofErr w:type="gramEnd"/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F26153">
        <w:rPr>
          <w:rFonts w:ascii="Times New Roman" w:hAnsi="Times New Roman"/>
          <w:sz w:val="20"/>
          <w:szCs w:val="20"/>
        </w:rPr>
        <w:t xml:space="preserve">руководителя юридического лица)      лица, уполномоченного представителя)        руководителя </w:t>
      </w:r>
      <w:proofErr w:type="gramEnd"/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юридического лица,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 xml:space="preserve">уполномоченного 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представителя)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 xml:space="preserve">Подтверждаю своё согласие, согласие предоставляемого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736A1F">
        <w:rPr>
          <w:rFonts w:ascii="Times New Roman" w:hAnsi="Times New Roman"/>
          <w:sz w:val="28"/>
          <w:szCs w:val="28"/>
        </w:rPr>
        <w:t>муниципальной услуги</w:t>
      </w:r>
      <w:r w:rsidRPr="00F26153">
        <w:rPr>
          <w:rFonts w:ascii="Times New Roman" w:hAnsi="Times New Roman"/>
          <w:sz w:val="28"/>
          <w:szCs w:val="28"/>
        </w:rPr>
        <w:t>*.</w:t>
      </w:r>
      <w:proofErr w:type="gramEnd"/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 «___» ______________ 20__ г.               ________________________________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proofErr w:type="gramStart"/>
      <w:r w:rsidRPr="00F26153">
        <w:rPr>
          <w:rFonts w:ascii="Times New Roman" w:hAnsi="Times New Roman"/>
          <w:sz w:val="24"/>
          <w:szCs w:val="24"/>
        </w:rPr>
        <w:t>(подпись заявителя/представителя</w:t>
      </w:r>
      <w:proofErr w:type="gramEnd"/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ab/>
      </w:r>
      <w:r w:rsidRPr="00F26153">
        <w:rPr>
          <w:rFonts w:ascii="Times New Roman" w:hAnsi="Times New Roman"/>
          <w:sz w:val="24"/>
          <w:szCs w:val="24"/>
        </w:rPr>
        <w:tab/>
      </w:r>
      <w:r w:rsidRPr="00F26153">
        <w:rPr>
          <w:rFonts w:ascii="Times New Roman" w:hAnsi="Times New Roman"/>
          <w:sz w:val="24"/>
          <w:szCs w:val="24"/>
        </w:rPr>
        <w:tab/>
      </w:r>
      <w:r w:rsidRPr="00F26153">
        <w:rPr>
          <w:rFonts w:ascii="Times New Roman" w:hAnsi="Times New Roman"/>
          <w:sz w:val="24"/>
          <w:szCs w:val="24"/>
        </w:rPr>
        <w:tab/>
      </w:r>
      <w:r w:rsidRPr="00F26153">
        <w:rPr>
          <w:rFonts w:ascii="Times New Roman" w:hAnsi="Times New Roman"/>
          <w:sz w:val="24"/>
          <w:szCs w:val="24"/>
        </w:rPr>
        <w:tab/>
      </w:r>
      <w:r w:rsidRPr="00F26153">
        <w:rPr>
          <w:rFonts w:ascii="Times New Roman" w:hAnsi="Times New Roman"/>
          <w:sz w:val="24"/>
          <w:szCs w:val="24"/>
        </w:rPr>
        <w:tab/>
      </w:r>
      <w:r w:rsidRPr="00F26153">
        <w:rPr>
          <w:rFonts w:ascii="Times New Roman" w:hAnsi="Times New Roman"/>
          <w:sz w:val="24"/>
          <w:szCs w:val="24"/>
        </w:rPr>
        <w:tab/>
      </w:r>
      <w:r w:rsidRPr="00F26153">
        <w:rPr>
          <w:rFonts w:ascii="Times New Roman" w:hAnsi="Times New Roman"/>
          <w:sz w:val="24"/>
          <w:szCs w:val="24"/>
        </w:rPr>
        <w:tab/>
        <w:t>заявителя с расшифровкой)</w:t>
      </w:r>
    </w:p>
    <w:p w:rsidR="001C7C96" w:rsidRPr="00F26153" w:rsidRDefault="001C7C96" w:rsidP="00BF6C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*Указывается в случае подачи заявления от имени физического лица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Приложение № 2</w:t>
      </w:r>
    </w:p>
    <w:p w:rsidR="0080701E" w:rsidRDefault="001C7C9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к Административному регламенту</w:t>
      </w:r>
      <w:r w:rsidR="00F374D5">
        <w:rPr>
          <w:rFonts w:ascii="Times New Roman" w:hAnsi="Times New Roman"/>
          <w:sz w:val="28"/>
          <w:szCs w:val="28"/>
        </w:rPr>
        <w:t xml:space="preserve"> </w:t>
      </w:r>
      <w:r w:rsidRPr="00F26153">
        <w:rPr>
          <w:rFonts w:ascii="Times New Roman" w:hAnsi="Times New Roman"/>
          <w:sz w:val="28"/>
          <w:szCs w:val="28"/>
        </w:rPr>
        <w:t xml:space="preserve">по предоставлению Администрацией </w:t>
      </w:r>
      <w:r w:rsidR="00F374D5">
        <w:rPr>
          <w:rFonts w:ascii="Times New Roman" w:hAnsi="Times New Roman"/>
          <w:sz w:val="28"/>
          <w:szCs w:val="28"/>
        </w:rPr>
        <w:t>(Уполномоченным органом)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 xml:space="preserve">___________________________ 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18"/>
          <w:szCs w:val="28"/>
        </w:rPr>
      </w:pPr>
      <w:r w:rsidRPr="00F26153">
        <w:rPr>
          <w:rFonts w:ascii="Times New Roman" w:hAnsi="Times New Roman"/>
          <w:sz w:val="18"/>
          <w:szCs w:val="28"/>
        </w:rPr>
        <w:t xml:space="preserve">(наименование муниципального образования) </w:t>
      </w:r>
    </w:p>
    <w:p w:rsidR="001C7C96" w:rsidRPr="00F26153" w:rsidRDefault="001C7C9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муниципальной услуги</w:t>
      </w:r>
    </w:p>
    <w:p w:rsidR="00910F97" w:rsidRPr="00ED439B" w:rsidRDefault="00910F97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bCs/>
          <w:sz w:val="28"/>
          <w:szCs w:val="28"/>
        </w:rPr>
        <w:t>«</w:t>
      </w:r>
      <w:r w:rsidRPr="00ED439B">
        <w:rPr>
          <w:rFonts w:ascii="Times New Roman" w:hAnsi="Times New Roman"/>
          <w:sz w:val="28"/>
          <w:szCs w:val="28"/>
        </w:rPr>
        <w:t xml:space="preserve">Принятие решения об </w:t>
      </w:r>
      <w:r w:rsidRPr="00ED439B">
        <w:rPr>
          <w:rFonts w:ascii="Times New Roman" w:hAnsi="Times New Roman"/>
          <w:sz w:val="28"/>
          <w:szCs w:val="28"/>
        </w:rPr>
        <w:lastRenderedPageBreak/>
        <w:t xml:space="preserve">использовании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сервитута, в случае размещения объектов, виды которых установлены </w:t>
      </w:r>
    </w:p>
    <w:p w:rsidR="001C7C96" w:rsidRDefault="00910F97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>Правительством Российской Федерации»</w:t>
      </w:r>
    </w:p>
    <w:p w:rsidR="00910F97" w:rsidRPr="00F26153" w:rsidRDefault="00910F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РЕКОМЕНДУЕМАЯ ФОРМА ЗАЯВЛЕНИЯ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:rsidR="00910F97" w:rsidRDefault="00910F9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507FD5" w:rsidRPr="00507FD5" w:rsidRDefault="00507FD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07FD5">
        <w:rPr>
          <w:rFonts w:ascii="Times New Roman" w:hAnsi="Times New Roman"/>
          <w:sz w:val="24"/>
          <w:szCs w:val="24"/>
        </w:rPr>
        <w:t>Администрация (Уполномоченный орган)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 xml:space="preserve"> ______________________________ 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 xml:space="preserve">   (наименование)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ab/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Для физических лиц: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От ____________________________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Ф. И. О. заявителя: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Место жительства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заявителя:_______________________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Реквизиты документа, удостоверяющего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личность:___________________________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2E54A6" w:rsidRPr="002E54A6" w:rsidRDefault="002E54A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2E54A6">
        <w:rPr>
          <w:rFonts w:ascii="Times New Roman" w:hAnsi="Times New Roman"/>
          <w:sz w:val="24"/>
          <w:szCs w:val="24"/>
        </w:rPr>
        <w:t xml:space="preserve">Для юридических лиц/ индивидуальных </w:t>
      </w:r>
    </w:p>
    <w:p w:rsidR="002E54A6" w:rsidRPr="002E54A6" w:rsidRDefault="002E54A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2E54A6">
        <w:rPr>
          <w:rFonts w:ascii="Times New Roman" w:hAnsi="Times New Roman"/>
          <w:sz w:val="24"/>
          <w:szCs w:val="24"/>
        </w:rPr>
        <w:t xml:space="preserve">предпринимателей </w:t>
      </w:r>
    </w:p>
    <w:p w:rsidR="002E54A6" w:rsidRPr="002E54A6" w:rsidRDefault="002E54A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2E54A6">
        <w:rPr>
          <w:rFonts w:ascii="Times New Roman" w:hAnsi="Times New Roman"/>
          <w:sz w:val="24"/>
          <w:szCs w:val="24"/>
        </w:rPr>
        <w:t>От_______________________________</w:t>
      </w:r>
    </w:p>
    <w:p w:rsidR="002E54A6" w:rsidRPr="002E54A6" w:rsidRDefault="002E54A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54A6">
        <w:rPr>
          <w:rFonts w:ascii="Times New Roman" w:hAnsi="Times New Roman"/>
          <w:sz w:val="24"/>
          <w:szCs w:val="24"/>
        </w:rPr>
        <w:t xml:space="preserve">(наименование заявителя, организационно-   </w:t>
      </w:r>
      <w:proofErr w:type="gramEnd"/>
    </w:p>
    <w:p w:rsidR="002E54A6" w:rsidRPr="002E54A6" w:rsidRDefault="002E54A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2E54A6">
        <w:rPr>
          <w:rFonts w:ascii="Times New Roman" w:hAnsi="Times New Roman"/>
          <w:sz w:val="24"/>
          <w:szCs w:val="24"/>
        </w:rPr>
        <w:t>правовая форма и сведения о государственной регистрации заявителя в Едином государственном           реестре юридических лиц/ едином государственном реестре индивидуальных предпринимателей, место нахождения заявителя)</w:t>
      </w:r>
    </w:p>
    <w:p w:rsidR="002E54A6" w:rsidRPr="002E54A6" w:rsidRDefault="002E54A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2E54A6">
        <w:rPr>
          <w:rFonts w:ascii="Times New Roman" w:hAnsi="Times New Roman"/>
          <w:sz w:val="24"/>
          <w:szCs w:val="24"/>
        </w:rPr>
        <w:t>Место нахождения</w:t>
      </w:r>
    </w:p>
    <w:p w:rsidR="002E54A6" w:rsidRPr="002E54A6" w:rsidRDefault="002E54A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2E54A6">
        <w:rPr>
          <w:rFonts w:ascii="Times New Roman" w:hAnsi="Times New Roman"/>
          <w:sz w:val="24"/>
          <w:szCs w:val="24"/>
        </w:rPr>
        <w:t>заявителя:_______________________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Ф.И.О. представителя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заявителя________________________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t>Реквизиты документа,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F26153">
        <w:rPr>
          <w:rFonts w:ascii="Times New Roman" w:hAnsi="Times New Roman"/>
          <w:sz w:val="20"/>
          <w:szCs w:val="20"/>
        </w:rPr>
        <w:lastRenderedPageBreak/>
        <w:t>подтверждающего полномочия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0"/>
          <w:szCs w:val="20"/>
        </w:rPr>
        <w:t>представителя:_</w:t>
      </w:r>
      <w:r w:rsidRPr="00F26153">
        <w:rPr>
          <w:rFonts w:ascii="Times New Roman" w:hAnsi="Times New Roman"/>
          <w:sz w:val="24"/>
          <w:szCs w:val="24"/>
        </w:rPr>
        <w:t>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ЗАЯВЛЕНИЕ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6153">
        <w:rPr>
          <w:rFonts w:ascii="Times New Roman" w:hAnsi="Times New Roman"/>
          <w:sz w:val="28"/>
          <w:szCs w:val="28"/>
        </w:rPr>
        <w:t>Прошу устранить (исправить) опечатку и (или) ошибку (нужное указать) в ранее принятом (выданном) _________________________________</w:t>
      </w:r>
      <w:proofErr w:type="gramEnd"/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F26153"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 </w:t>
      </w:r>
      <w:r w:rsidRPr="00F26153">
        <w:rPr>
          <w:rFonts w:ascii="Times New Roman" w:hAnsi="Times New Roman"/>
          <w:sz w:val="24"/>
          <w:szCs w:val="24"/>
        </w:rPr>
        <w:t>(указывается наименование документа, в котором допущена опечатка или ошибка)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от ________________ № _____________________________________________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8"/>
          <w:szCs w:val="28"/>
        </w:rPr>
        <w:t>в части</w:t>
      </w:r>
      <w:r w:rsidRPr="00F26153">
        <w:rPr>
          <w:rFonts w:ascii="Times New Roman" w:hAnsi="Times New Roman"/>
          <w:sz w:val="24"/>
          <w:szCs w:val="24"/>
        </w:rPr>
        <w:t xml:space="preserve"> ______________________________________________________________________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(указывается допущенная опечатка или ошибка)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Pr="00F26153">
        <w:rPr>
          <w:rFonts w:ascii="Times New Roman" w:hAnsi="Times New Roman"/>
          <w:sz w:val="28"/>
          <w:szCs w:val="28"/>
        </w:rPr>
        <w:t>с</w:t>
      </w:r>
      <w:proofErr w:type="gramEnd"/>
      <w:r w:rsidRPr="00F26153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(указываются доводы, а также реквизиты документ</w:t>
      </w:r>
      <w:proofErr w:type="gramStart"/>
      <w:r w:rsidRPr="00F26153">
        <w:rPr>
          <w:rFonts w:ascii="Times New Roman" w:hAnsi="Times New Roman"/>
          <w:sz w:val="24"/>
          <w:szCs w:val="24"/>
        </w:rPr>
        <w:t>а(</w:t>
      </w:r>
      <w:proofErr w:type="gramEnd"/>
      <w:r w:rsidRPr="00F26153">
        <w:rPr>
          <w:rFonts w:ascii="Times New Roman" w:hAnsi="Times New Roman"/>
          <w:sz w:val="24"/>
          <w:szCs w:val="24"/>
        </w:rPr>
        <w:t>-</w:t>
      </w:r>
      <w:proofErr w:type="spellStart"/>
      <w:r w:rsidRPr="00F26153">
        <w:rPr>
          <w:rFonts w:ascii="Times New Roman" w:hAnsi="Times New Roman"/>
          <w:sz w:val="24"/>
          <w:szCs w:val="24"/>
        </w:rPr>
        <w:t>ов</w:t>
      </w:r>
      <w:proofErr w:type="spellEnd"/>
      <w:r w:rsidRPr="00F26153">
        <w:rPr>
          <w:rFonts w:ascii="Times New Roman" w:hAnsi="Times New Roman"/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К заявлению прилагаются:</w:t>
      </w:r>
    </w:p>
    <w:p w:rsidR="001C7C96" w:rsidRPr="00F26153" w:rsidRDefault="001C7C96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1C7C96" w:rsidRPr="00F26153" w:rsidRDefault="001C7C96" w:rsidP="00BF6CE1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оригинал документа, выданного по результатам предоставления муниципальной услуги;</w:t>
      </w:r>
    </w:p>
    <w:p w:rsidR="001C7C96" w:rsidRPr="00F26153" w:rsidRDefault="001C7C96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C96" w:rsidRPr="00F26153" w:rsidRDefault="001C7C96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C7C96" w:rsidRPr="00F26153" w:rsidRDefault="001C7C96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C7C96" w:rsidRPr="00F26153" w:rsidRDefault="001C7C96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(указываются реквизиты документа (-</w:t>
      </w:r>
      <w:proofErr w:type="spellStart"/>
      <w:r w:rsidRPr="00F26153">
        <w:rPr>
          <w:rFonts w:ascii="Times New Roman" w:hAnsi="Times New Roman"/>
          <w:sz w:val="24"/>
          <w:szCs w:val="24"/>
        </w:rPr>
        <w:t>ов</w:t>
      </w:r>
      <w:proofErr w:type="spellEnd"/>
      <w:r w:rsidRPr="00F26153">
        <w:rPr>
          <w:rFonts w:ascii="Times New Roman" w:hAnsi="Times New Roman"/>
          <w:sz w:val="24"/>
          <w:szCs w:val="24"/>
        </w:rPr>
        <w:t xml:space="preserve">), </w:t>
      </w:r>
      <w:proofErr w:type="gramStart"/>
      <w:r w:rsidRPr="00F26153">
        <w:rPr>
          <w:rFonts w:ascii="Times New Roman" w:hAnsi="Times New Roman"/>
          <w:sz w:val="24"/>
          <w:szCs w:val="24"/>
        </w:rPr>
        <w:t>обосновывающих</w:t>
      </w:r>
      <w:proofErr w:type="gramEnd"/>
      <w:r w:rsidRPr="00F26153">
        <w:rPr>
          <w:rFonts w:ascii="Times New Roman" w:hAnsi="Times New Roman"/>
          <w:sz w:val="24"/>
          <w:szCs w:val="24"/>
        </w:rPr>
        <w:t xml:space="preserve"> доводы заявителя о наличии опечатки, а также содержащих правильные сведения)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«_______»___________20___г._______________/____________________________/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подпись                 расшифровка подписи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*Указывается в случае подачи заявления от имени физического лица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1C7C96" w:rsidRPr="0031024E" w:rsidTr="0031024E">
        <w:tc>
          <w:tcPr>
            <w:tcW w:w="3190" w:type="dxa"/>
            <w:tcBorders>
              <w:bottom w:val="single" w:sz="4" w:space="0" w:color="auto"/>
            </w:tcBorders>
          </w:tcPr>
          <w:p w:rsidR="001C7C96" w:rsidRPr="0031024E" w:rsidRDefault="001C7C96" w:rsidP="00BF6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C7C96" w:rsidRPr="0031024E" w:rsidRDefault="001C7C96" w:rsidP="00BF6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C7C96" w:rsidRPr="0031024E" w:rsidRDefault="001C7C96" w:rsidP="00BF6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C7C96" w:rsidRPr="0031024E" w:rsidTr="0031024E">
        <w:tc>
          <w:tcPr>
            <w:tcW w:w="3190" w:type="dxa"/>
            <w:tcBorders>
              <w:top w:val="single" w:sz="4" w:space="0" w:color="auto"/>
            </w:tcBorders>
          </w:tcPr>
          <w:p w:rsidR="001C7C96" w:rsidRPr="0031024E" w:rsidRDefault="001C7C96" w:rsidP="00BF6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024E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1C7C96" w:rsidRPr="0031024E" w:rsidRDefault="001C7C96" w:rsidP="00BF6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024E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1C7C96" w:rsidRPr="0031024E" w:rsidRDefault="001C7C96" w:rsidP="00BF6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024E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М.П. (при наличии)</w:t>
      </w: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7C96" w:rsidRPr="00F26153" w:rsidRDefault="001C7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7C96" w:rsidRPr="00F26153" w:rsidRDefault="001C7C96" w:rsidP="00BF6C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6153">
        <w:rPr>
          <w:rFonts w:ascii="Times New Roman" w:hAnsi="Times New Roman"/>
          <w:sz w:val="28"/>
          <w:szCs w:val="28"/>
        </w:rPr>
        <w:t>Реквизиты документа, удостоверяющего личность уполномоченного представителя:_____________________________________________________</w:t>
      </w:r>
    </w:p>
    <w:p w:rsidR="001C7C96" w:rsidRPr="00F26153" w:rsidRDefault="001C7C96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615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       (указывается наименование документы, номер, кем и когда выдан)</w:t>
      </w:r>
    </w:p>
    <w:p w:rsidR="001C7C96" w:rsidRPr="00F26153" w:rsidRDefault="001C7C96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C96" w:rsidRPr="00F26153" w:rsidRDefault="001C7C96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39B" w:rsidRDefault="00ED439B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39B" w:rsidRDefault="00ED439B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39B" w:rsidRDefault="00ED439B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39B" w:rsidRDefault="00ED439B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39B" w:rsidRDefault="00ED439B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39B" w:rsidRDefault="00ED439B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39B" w:rsidRDefault="00ED439B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F97" w:rsidRDefault="00910F97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F97" w:rsidRDefault="00910F97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F97" w:rsidRDefault="00910F97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F97" w:rsidRDefault="00910F97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F97" w:rsidRDefault="00910F97" w:rsidP="00BF6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3FE" w:rsidRDefault="009103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9103FE" w:rsidSect="00FE7611">
          <w:headerReference w:type="default" r:id="rId35"/>
          <w:headerReference w:type="first" r:id="rId3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7D4243">
        <w:rPr>
          <w:rFonts w:ascii="Times New Roman" w:hAnsi="Times New Roman"/>
          <w:sz w:val="28"/>
          <w:szCs w:val="28"/>
        </w:rPr>
        <w:t>3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>по предоставлению Администрацией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___________________________ 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0"/>
          <w:szCs w:val="20"/>
        </w:rPr>
      </w:pPr>
      <w:r w:rsidRPr="00ED439B">
        <w:rPr>
          <w:rFonts w:ascii="Times New Roman" w:hAnsi="Times New Roman"/>
          <w:sz w:val="20"/>
          <w:szCs w:val="20"/>
        </w:rPr>
        <w:t xml:space="preserve">(наименование муниципального образования) 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>муниципальной услуги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bCs/>
          <w:sz w:val="28"/>
          <w:szCs w:val="28"/>
        </w:rPr>
        <w:t>«</w:t>
      </w:r>
      <w:r w:rsidRPr="00ED439B">
        <w:rPr>
          <w:rFonts w:ascii="Times New Roman" w:hAnsi="Times New Roman"/>
          <w:sz w:val="28"/>
          <w:szCs w:val="28"/>
        </w:rPr>
        <w:t xml:space="preserve">Принятие решения об использовании земель 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или земельных участков, находящихся </w:t>
      </w:r>
      <w:proofErr w:type="gramStart"/>
      <w:r w:rsidRPr="00ED439B">
        <w:rPr>
          <w:rFonts w:ascii="Times New Roman" w:hAnsi="Times New Roman"/>
          <w:sz w:val="28"/>
          <w:szCs w:val="28"/>
        </w:rPr>
        <w:t>в</w:t>
      </w:r>
      <w:proofErr w:type="gramEnd"/>
      <w:r w:rsidRPr="00ED439B">
        <w:rPr>
          <w:rFonts w:ascii="Times New Roman" w:hAnsi="Times New Roman"/>
          <w:sz w:val="28"/>
          <w:szCs w:val="28"/>
        </w:rPr>
        <w:t xml:space="preserve"> 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муниципальной собственности, без предоставления 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земельных участков и установления сервитута, 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публичного сервитута, в случае размещения 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 xml:space="preserve">объектов,  виды которых установлены </w:t>
      </w:r>
    </w:p>
    <w:p w:rsidR="00ED439B" w:rsidRPr="00ED439B" w:rsidRDefault="00ED439B">
      <w:pPr>
        <w:widowControl w:val="0"/>
        <w:autoSpaceDE w:val="0"/>
        <w:autoSpaceDN w:val="0"/>
        <w:adjustRightInd w:val="0"/>
        <w:spacing w:after="0" w:line="240" w:lineRule="auto"/>
        <w:ind w:firstLine="8222"/>
        <w:jc w:val="both"/>
        <w:rPr>
          <w:rFonts w:ascii="Times New Roman" w:hAnsi="Times New Roman"/>
          <w:sz w:val="28"/>
          <w:szCs w:val="28"/>
        </w:rPr>
      </w:pPr>
      <w:r w:rsidRPr="00ED439B">
        <w:rPr>
          <w:rFonts w:ascii="Times New Roman" w:hAnsi="Times New Roman"/>
          <w:sz w:val="28"/>
          <w:szCs w:val="28"/>
        </w:rPr>
        <w:t>Правительством Российской Федерации»</w:t>
      </w:r>
    </w:p>
    <w:p w:rsidR="00ED439B" w:rsidRPr="00784254" w:rsidRDefault="00ED439B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/>
          <w:sz w:val="28"/>
          <w:szCs w:val="28"/>
        </w:rPr>
      </w:pPr>
    </w:p>
    <w:p w:rsidR="00D572A2" w:rsidRPr="00784254" w:rsidRDefault="00D572A2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39"/>
        <w:gridCol w:w="2268"/>
        <w:gridCol w:w="1842"/>
        <w:gridCol w:w="142"/>
        <w:gridCol w:w="2154"/>
        <w:gridCol w:w="12"/>
        <w:gridCol w:w="244"/>
        <w:gridCol w:w="2129"/>
        <w:gridCol w:w="4391"/>
      </w:tblGrid>
      <w:tr w:rsidR="009103FE" w:rsidRPr="009103FE" w:rsidTr="00C33E1A">
        <w:trPr>
          <w:cantSplit/>
          <w:trHeight w:val="1134"/>
        </w:trPr>
        <w:tc>
          <w:tcPr>
            <w:tcW w:w="734" w:type="pct"/>
            <w:gridSpan w:val="2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выполнения </w:t>
            </w:r>
            <w:r w:rsidRPr="009103FE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административных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действий</w:t>
            </w:r>
          </w:p>
        </w:tc>
        <w:tc>
          <w:tcPr>
            <w:tcW w:w="780" w:type="pct"/>
            <w:gridSpan w:val="3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Должностное лицо, ответственное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выполнение административного действия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9103FE" w:rsidRPr="009103FE" w:rsidTr="00C33E1A">
        <w:trPr>
          <w:cantSplit/>
          <w:trHeight w:val="466"/>
        </w:trPr>
        <w:tc>
          <w:tcPr>
            <w:tcW w:w="734" w:type="pct"/>
            <w:gridSpan w:val="2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pct"/>
            <w:gridSpan w:val="3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103FE" w:rsidRPr="009103FE" w:rsidTr="007758D7">
        <w:tblPrEx>
          <w:tblBorders>
            <w:bottom w:val="single" w:sz="4" w:space="0" w:color="auto"/>
          </w:tblBorders>
        </w:tblPrEx>
        <w:tc>
          <w:tcPr>
            <w:tcW w:w="5000" w:type="pct"/>
            <w:gridSpan w:val="10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Прием документов, регистрация заявления на предоставление </w:t>
            </w:r>
            <w:r w:rsidR="00545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545D4D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и назначение ответственного исполнителя</w:t>
            </w:r>
          </w:p>
        </w:tc>
      </w:tr>
      <w:tr w:rsidR="009103FE" w:rsidRPr="009103FE" w:rsidTr="00C33E1A">
        <w:tblPrEx>
          <w:tblBorders>
            <w:bottom w:val="single" w:sz="4" w:space="0" w:color="auto"/>
          </w:tblBorders>
        </w:tblPrEx>
        <w:trPr>
          <w:trHeight w:val="832"/>
        </w:trPr>
        <w:tc>
          <w:tcPr>
            <w:tcW w:w="689" w:type="pct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Поступление в адрес </w:t>
            </w:r>
            <w:r w:rsidRPr="009103FE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Администрации (Уполномоченного органа)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заявления и документов, указанных в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пункте 2.8 </w:t>
            </w:r>
            <w:r w:rsidRPr="009103F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Административного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регламента</w:t>
            </w:r>
          </w:p>
        </w:tc>
        <w:tc>
          <w:tcPr>
            <w:tcW w:w="778" w:type="pct"/>
            <w:gridSpan w:val="2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Прием и регистрация заявления, передача заявления и документов должностному лицу </w:t>
            </w:r>
            <w:r w:rsidRPr="009103FE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Администрации (Уполномоченного органа)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назначения ответственного исполнителя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рабочий день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Администрации </w:t>
            </w:r>
            <w:r w:rsidRPr="009103FE">
              <w:rPr>
                <w:rFonts w:ascii="Times New Roman" w:hAnsi="Times New Roman"/>
                <w:sz w:val="24"/>
                <w:szCs w:val="24"/>
              </w:rPr>
              <w:t>(Уполномоченного органа),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ответственное за регистрацию и прием документов (далее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3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Наличие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или отсутствие предусмотренных пунктами 2.14 и 2.15 Административного регламента оснований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для отказа в приеме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 рассмотрению документов</w:t>
            </w:r>
          </w:p>
        </w:tc>
        <w:tc>
          <w:tcPr>
            <w:tcW w:w="1424" w:type="pct"/>
            <w:shd w:val="clear" w:color="auto" w:fill="auto"/>
          </w:tcPr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Прием заявления и прилагаемых документов;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поступлении заявления через РПГУ  направление заявителю электронного сообщения о приеме запроса; 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регистрация заявления и прилагаемых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документов в системе электронного документооборота «Дело»;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проставление на заявлении регистрационного штампа; 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ответственного исполнителя</w:t>
            </w:r>
            <w:r w:rsidRPr="00910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и передача ему комплекта документов.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Принятие решения и отказ в приеме документов, которое оформляется: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1) в виде электронного документа, подписанного усиленной квалифицированной электронной подписью уполномоченного должностного лица. Решение направляется не позднее первого рабочего дня, следующего за днем подачи заявления: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личный кабинет заявителя на РПГУ, в случае направления запроса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предоставлении </w:t>
            </w:r>
            <w:r w:rsidR="00736A1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услуги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через РПГУ;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3E1A" w:rsidRPr="00C33E1A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адрес электронной почты, указанный в заявлении, в случае направления запроса на адрес электронной почты </w:t>
            </w:r>
            <w:r w:rsidR="00C33E1A" w:rsidRPr="00C33E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Администрации </w:t>
            </w:r>
            <w:r w:rsidR="00C33E1A" w:rsidRPr="00C33E1A">
              <w:rPr>
                <w:rFonts w:ascii="Times New Roman" w:hAnsi="Times New Roman"/>
                <w:color w:val="000000"/>
                <w:sz w:val="24"/>
                <w:szCs w:val="24"/>
              </w:rPr>
              <w:t>(Уполномоченного органа)</w:t>
            </w:r>
            <w:r w:rsidR="00C33E1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3E1A" w:rsidRPr="00C33E1A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2) в устной форме в момент обращения заявителя по основанию, указанному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пункте 2.14 настоящего Административного регламента,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случае личного обращения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</w:t>
            </w:r>
            <w:r w:rsidR="00C33E1A" w:rsidRPr="00C33E1A">
              <w:rPr>
                <w:rFonts w:ascii="Times New Roman" w:eastAsiaTheme="minorHAnsi" w:hAnsi="Times New Roman" w:cstheme="minorBidi"/>
                <w:bCs/>
                <w:sz w:val="28"/>
                <w:szCs w:val="28"/>
              </w:rPr>
              <w:t xml:space="preserve"> </w:t>
            </w:r>
            <w:r w:rsidR="00C33E1A" w:rsidRPr="00C33E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</w:t>
            </w:r>
            <w:r w:rsidR="00C33E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</w:t>
            </w:r>
            <w:r w:rsidR="00C33E1A" w:rsidRPr="00C33E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33E1A" w:rsidRPr="00C33E1A">
              <w:rPr>
                <w:rFonts w:ascii="Times New Roman" w:hAnsi="Times New Roman"/>
                <w:color w:val="000000"/>
                <w:sz w:val="24"/>
                <w:szCs w:val="24"/>
              </w:rPr>
              <w:t>(Уполномоченн</w:t>
            </w:r>
            <w:r w:rsidR="00C33E1A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="00C33E1A" w:rsidRPr="00C33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орган)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03FE" w:rsidRPr="009103FE" w:rsidTr="007758D7">
        <w:tblPrEx>
          <w:tblBorders>
            <w:bottom w:val="single" w:sz="4" w:space="0" w:color="auto"/>
          </w:tblBorders>
        </w:tblPrEx>
        <w:trPr>
          <w:trHeight w:val="415"/>
        </w:trPr>
        <w:tc>
          <w:tcPr>
            <w:tcW w:w="5000" w:type="pct"/>
            <w:gridSpan w:val="10"/>
            <w:shd w:val="clear" w:color="auto" w:fill="auto"/>
          </w:tcPr>
          <w:p w:rsidR="009103FE" w:rsidRPr="009103FE" w:rsidRDefault="00910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 Рассмотрение документов, формирование и направление межведомственных запросов в органы (организации), участвующие в предоставлении </w:t>
            </w:r>
            <w:r w:rsidR="00545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545D4D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9103FE" w:rsidRPr="009103FE" w:rsidTr="00C33E1A">
        <w:tblPrEx>
          <w:tblBorders>
            <w:bottom w:val="single" w:sz="4" w:space="0" w:color="auto"/>
          </w:tblBorders>
        </w:tblPrEx>
        <w:trPr>
          <w:trHeight w:val="76"/>
        </w:trPr>
        <w:tc>
          <w:tcPr>
            <w:tcW w:w="689" w:type="pct"/>
            <w:tcBorders>
              <w:bottom w:val="nil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Принятие </w:t>
            </w:r>
            <w:r w:rsidRPr="009103FE">
              <w:rPr>
                <w:rFonts w:ascii="Times New Roman" w:hAnsi="Times New Roman"/>
                <w:sz w:val="24"/>
                <w:szCs w:val="24"/>
              </w:rPr>
              <w:t>должностным лицом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ответственным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 предоставление </w:t>
            </w:r>
            <w:r w:rsidR="00545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545D4D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(далее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ответственное </w:t>
            </w:r>
            <w:r w:rsidRPr="009103FE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заявления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представленных документов</w:t>
            </w:r>
          </w:p>
        </w:tc>
        <w:tc>
          <w:tcPr>
            <w:tcW w:w="778" w:type="pct"/>
            <w:gridSpan w:val="2"/>
            <w:tcBorders>
              <w:bottom w:val="nil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направление межведомственных запросов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рабочий день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</w:t>
            </w:r>
            <w:r w:rsidRPr="009103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33E1A" w:rsidRPr="00C33E1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ответственное за предоставление </w:t>
            </w:r>
            <w:r w:rsidR="00545D4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545D4D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Непредставление заявителем документов, указанных в пункте 2.9. настоящего Административного регламента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том числе с использованием единой системы межведомственного электронного взаимодействия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подключаемых к ней региональных систем межведомственного электронного взаимодействия;</w:t>
            </w:r>
            <w:proofErr w:type="gramEnd"/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внесение записи в Журнал регистрации исходящих межведомственных запросов и поступивших на них ответов.</w:t>
            </w:r>
          </w:p>
        </w:tc>
      </w:tr>
      <w:tr w:rsidR="009103FE" w:rsidRPr="009103FE" w:rsidTr="00C33E1A">
        <w:tblPrEx>
          <w:tblBorders>
            <w:bottom w:val="single" w:sz="4" w:space="0" w:color="auto"/>
          </w:tblBorders>
        </w:tblPrEx>
        <w:trPr>
          <w:trHeight w:val="1290"/>
        </w:trPr>
        <w:tc>
          <w:tcPr>
            <w:tcW w:w="689" w:type="pct"/>
            <w:tcBorders>
              <w:top w:val="nil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ответов на межведомственные запросы, рассмотрение документов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рабочих дней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со дня направления </w:t>
            </w:r>
            <w:r w:rsidRPr="009103F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межведомственного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запроса в орган </w:t>
            </w:r>
            <w:r w:rsidRPr="009103FE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или </w:t>
            </w:r>
            <w:r w:rsidRPr="009103FE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lastRenderedPageBreak/>
              <w:t>организацию,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предоставляющие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информацию, если иные сроки </w:t>
            </w:r>
            <w:r w:rsidRPr="009103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не предусмотрены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законодательством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и РБ</w:t>
            </w:r>
          </w:p>
        </w:tc>
        <w:tc>
          <w:tcPr>
            <w:tcW w:w="7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545D4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545D4D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не представленных заявителем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собственной инициативе;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внесение записи в Журнал регистрации исходящих межведомственных запросов и поступивших на них ответов;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сформированный пакет документов, необходимых для предоставления </w:t>
            </w:r>
            <w:r w:rsidR="00736A1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услуги</w:t>
            </w:r>
          </w:p>
        </w:tc>
      </w:tr>
      <w:tr w:rsidR="009103FE" w:rsidRPr="009103FE" w:rsidTr="00784254">
        <w:tblPrEx>
          <w:tblBorders>
            <w:bottom w:val="single" w:sz="4" w:space="0" w:color="auto"/>
          </w:tblBorders>
        </w:tblPrEx>
        <w:trPr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auto"/>
          </w:tcPr>
          <w:p w:rsidR="009103FE" w:rsidRPr="009103FE" w:rsidRDefault="00910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  <w:r w:rsidRPr="009103F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проекта, подписание и регистрация результата предоставления </w:t>
            </w:r>
            <w:r w:rsidR="00545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545D4D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9103FE" w:rsidRPr="009103FE" w:rsidTr="00C33E1A">
        <w:tblPrEx>
          <w:tblBorders>
            <w:bottom w:val="single" w:sz="4" w:space="0" w:color="auto"/>
          </w:tblBorders>
        </w:tblPrEx>
        <w:trPr>
          <w:trHeight w:val="846"/>
        </w:trPr>
        <w:tc>
          <w:tcPr>
            <w:tcW w:w="6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Сформированный в соответствии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пунктами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2.8, 2.9 </w:t>
            </w:r>
            <w:r w:rsidRPr="009103FE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Административного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регламента пакет документов 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3FE" w:rsidRPr="009103FE" w:rsidRDefault="009103FE">
            <w:pPr>
              <w:tabs>
                <w:tab w:val="left" w:pos="4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подготовка на бумажном носителе мотивированного отказа в предоставлении </w:t>
            </w:r>
            <w:r w:rsidR="00545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545D4D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услуги: 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проекта мотивированного отказа в предоставлении </w:t>
            </w:r>
            <w:r w:rsidR="00736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виде письма </w:t>
            </w:r>
            <w:r w:rsidR="00C33E1A" w:rsidRPr="00C33E1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руководителем </w:t>
            </w:r>
            <w:r w:rsidR="00C33E1A" w:rsidRPr="00C33E1A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Администрации </w:t>
            </w:r>
            <w:r w:rsidR="00C33E1A" w:rsidRPr="00C33E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(Уполномоченного органа)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регистрация подписанного мотивированного отказа в </w:t>
            </w:r>
            <w:r w:rsidR="00123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предоставлении </w:t>
            </w:r>
            <w:r w:rsidR="00736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  <w:shd w:val="clear" w:color="auto" w:fill="auto"/>
          </w:tcPr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 календарных дней со дня подачи документов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рабочий день 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рабочий день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момента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направления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подпись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рабочий день 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shd w:val="clear" w:color="auto" w:fill="auto"/>
          </w:tcPr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Должностное лицо </w:t>
            </w:r>
            <w:r w:rsidRPr="009103FE"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территориального </w:t>
            </w:r>
            <w:r w:rsidR="00C33E1A" w:rsidRPr="00C33E1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ответственное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 предоставление </w:t>
            </w:r>
            <w:r w:rsidR="00545D4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545D4D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Наличие оснований для отказа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предоставлении </w:t>
            </w:r>
            <w:r w:rsidR="00545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545D4D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услуги, указанных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пункте 2.17 Административного регламента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Подписанное и зарегистрированное письмо </w:t>
            </w:r>
            <w:r w:rsidR="00C33E1A" w:rsidRPr="00C33E1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="00C33E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мотивированным отказом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предоставлении </w:t>
            </w:r>
            <w:r w:rsidR="00545D4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545D4D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3FE" w:rsidRPr="009103FE" w:rsidTr="00C33E1A">
        <w:tblPrEx>
          <w:tblBorders>
            <w:bottom w:val="single" w:sz="4" w:space="0" w:color="auto"/>
          </w:tblBorders>
        </w:tblPrEx>
        <w:trPr>
          <w:trHeight w:val="846"/>
        </w:trPr>
        <w:tc>
          <w:tcPr>
            <w:tcW w:w="6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Сформированный в соответствии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пунктами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2.8, 2.9 </w:t>
            </w:r>
            <w:r w:rsidRPr="009103FE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Административного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регламента пакет документов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подготовка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бумажном носителе проекта решения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использовании:</w:t>
            </w: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проекта решения об использовании;</w:t>
            </w: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проекта решения об использовании руководителем </w:t>
            </w:r>
            <w:r w:rsidR="00C33E1A" w:rsidRPr="00C33E1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регистрация 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подписанного проекта решения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 использовании </w:t>
            </w:r>
          </w:p>
          <w:p w:rsidR="009103FE" w:rsidRPr="009103FE" w:rsidRDefault="009103FE" w:rsidP="00BF6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  <w:shd w:val="clear" w:color="auto" w:fill="auto"/>
          </w:tcPr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 календарных дней со дня подачи документов</w:t>
            </w: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рабочий день </w:t>
            </w: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рабочий день с момента направления на подпись</w:t>
            </w: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рабочий день </w:t>
            </w:r>
          </w:p>
          <w:p w:rsidR="009103FE" w:rsidRPr="009103FE" w:rsidRDefault="009103FE" w:rsidP="00BF6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Должностное лицо </w:t>
            </w:r>
            <w:r w:rsidR="00C33E1A" w:rsidRPr="00C33E1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ответственное за предоставление </w:t>
            </w:r>
            <w:r w:rsidR="00545D4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545D4D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</w:t>
            </w:r>
          </w:p>
          <w:p w:rsidR="009103FE" w:rsidRPr="009103FE" w:rsidRDefault="009103FE" w:rsidP="00BF6C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оснований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для отказа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предоставлении </w:t>
            </w:r>
            <w:r w:rsidR="00545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545D4D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услуги, указанных в пункте 2.17 Административного регламента</w:t>
            </w:r>
          </w:p>
          <w:p w:rsidR="009103FE" w:rsidRPr="009103FE" w:rsidRDefault="009103FE" w:rsidP="00BF6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Подписанное и зарегистрированное решение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использовании 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3FE" w:rsidRPr="009103FE" w:rsidTr="00C33E1A">
        <w:tblPrEx>
          <w:tblBorders>
            <w:bottom w:val="single" w:sz="4" w:space="0" w:color="auto"/>
          </w:tblBorders>
        </w:tblPrEx>
        <w:trPr>
          <w:trHeight w:val="846"/>
        </w:trPr>
        <w:tc>
          <w:tcPr>
            <w:tcW w:w="6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Сформированный в соответствии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пунктами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2.8, 2.9 </w:t>
            </w:r>
            <w:r w:rsidRPr="009103FE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Административного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регламента пакет документов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numPr>
                <w:ilvl w:val="0"/>
                <w:numId w:val="18"/>
              </w:numPr>
              <w:tabs>
                <w:tab w:val="left" w:pos="438"/>
              </w:tabs>
              <w:spacing w:after="0" w:line="240" w:lineRule="auto"/>
              <w:ind w:left="-11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 w:rsidR="00123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бумажном носителе проекта договора </w:t>
            </w:r>
            <w:r w:rsidR="00123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размещении, </w:t>
            </w:r>
            <w:r w:rsidR="00123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также проекта сопроводительного письма к нему (далее  соответственно – проект договора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 размещении, сопроводительное письмо):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проекта договора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 размещении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сопроводительного письма;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проекта договора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 размещении руководителем </w:t>
            </w:r>
            <w:r w:rsidR="00C33E1A" w:rsidRPr="00C33E1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регистрация  подписанного проекта решения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использовании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  <w:shd w:val="clear" w:color="auto" w:fill="auto"/>
          </w:tcPr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 календарных дней со дня подачи документов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рабочий день  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рабочий день с момента направления на подпись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рабочий день 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Должностное лицо </w:t>
            </w:r>
            <w:r w:rsidR="00C33E1A" w:rsidRPr="00C33E1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ответственное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 предоставление </w:t>
            </w:r>
            <w:r w:rsidR="00736A1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736A1F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оснований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для отказа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предоставлении </w:t>
            </w:r>
            <w:r w:rsidR="00736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736A1F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услуги, указанных в пункте 2.17 Административного регламента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Подписанное и зарегистрированное сопроводительное письмо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приложением подписанного проекта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договора о размещении в 2 экземплярах </w:t>
            </w:r>
          </w:p>
        </w:tc>
      </w:tr>
      <w:tr w:rsidR="009103FE" w:rsidRPr="009103FE" w:rsidTr="007758D7">
        <w:tblPrEx>
          <w:tblBorders>
            <w:bottom w:val="single" w:sz="4" w:space="0" w:color="auto"/>
          </w:tblBorders>
        </w:tblPrEx>
        <w:trPr>
          <w:trHeight w:val="477"/>
        </w:trPr>
        <w:tc>
          <w:tcPr>
            <w:tcW w:w="5000" w:type="pct"/>
            <w:gridSpan w:val="10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4. Направление (выдача) заявителю результата предоставления </w:t>
            </w:r>
            <w:r w:rsidR="00545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545D4D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9103FE" w:rsidRPr="009103FE" w:rsidTr="000A51DA">
        <w:tblPrEx>
          <w:tblBorders>
            <w:bottom w:val="single" w:sz="4" w:space="0" w:color="auto"/>
          </w:tblBorders>
        </w:tblPrEx>
        <w:trPr>
          <w:trHeight w:val="846"/>
        </w:trPr>
        <w:tc>
          <w:tcPr>
            <w:tcW w:w="689" w:type="pct"/>
            <w:tcBorders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Подписанное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</w:t>
            </w:r>
            <w:r w:rsidRPr="009103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зарегистрированное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письмо </w:t>
            </w:r>
            <w:r w:rsidR="00C33E1A" w:rsidRPr="00C33E1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="00C33E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мотивированным отказом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предоставлении </w:t>
            </w:r>
            <w:r w:rsidR="00736A1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736A1F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Письмо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бумажном носителе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приложением представленных документов направляется заявителю согласно определенному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заявлении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предоставлении </w:t>
            </w:r>
            <w:r w:rsidR="00736A1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736A1F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способу предоставления заявителю результатов </w:t>
            </w:r>
            <w:r w:rsidR="00736A1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736A1F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 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рабочих дня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 дня принятия решения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 отказе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выдаче документов</w:t>
            </w:r>
          </w:p>
        </w:tc>
        <w:tc>
          <w:tcPr>
            <w:tcW w:w="747" w:type="pct"/>
            <w:gridSpan w:val="3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Должностное лицо </w:t>
            </w:r>
            <w:r w:rsidR="000A51DA" w:rsidRPr="000A51D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="000A51D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ответственное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 предоставление </w:t>
            </w:r>
            <w:r w:rsidR="00736A1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736A1F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gridSpan w:val="2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при личном обращении </w:t>
            </w:r>
            <w:r w:rsidRPr="009103FE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r w:rsidR="000A51DA" w:rsidRPr="000A51DA">
              <w:rPr>
                <w:rFonts w:ascii="Times New Roman" w:hAnsi="Times New Roman"/>
                <w:bCs/>
                <w:sz w:val="24"/>
                <w:szCs w:val="24"/>
              </w:rPr>
              <w:t>Администраци</w:t>
            </w:r>
            <w:r w:rsidR="000A51DA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0A51DA" w:rsidRPr="000A51DA">
              <w:rPr>
                <w:rFonts w:ascii="Times New Roman" w:hAnsi="Times New Roman"/>
                <w:bCs/>
                <w:sz w:val="24"/>
                <w:szCs w:val="24"/>
              </w:rPr>
              <w:t xml:space="preserve"> (Уполномоченн</w:t>
            </w:r>
            <w:r w:rsidR="000A51DA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="000A51DA" w:rsidRPr="000A51DA">
              <w:rPr>
                <w:rFonts w:ascii="Times New Roman" w:hAnsi="Times New Roman"/>
                <w:bCs/>
                <w:sz w:val="24"/>
                <w:szCs w:val="24"/>
              </w:rPr>
              <w:t xml:space="preserve"> орган)</w:t>
            </w:r>
            <w:r w:rsidRPr="009103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в РГАУ МФЦ;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направляется заявителю посредством почтового отправления;</w:t>
            </w:r>
          </w:p>
          <w:p w:rsidR="009103FE" w:rsidRPr="009103FE" w:rsidRDefault="0091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 xml:space="preserve">в виде электронного документа, который направляется заявителю </w:t>
            </w:r>
            <w:r w:rsidRPr="009103FE">
              <w:rPr>
                <w:rFonts w:ascii="Times New Roman" w:hAnsi="Times New Roman"/>
                <w:sz w:val="24"/>
                <w:szCs w:val="24"/>
              </w:rPr>
              <w:br/>
              <w:t>в личный кабинет на РПГУ</w:t>
            </w:r>
          </w:p>
        </w:tc>
      </w:tr>
      <w:tr w:rsidR="009103FE" w:rsidRPr="009103FE" w:rsidTr="000A51DA">
        <w:tblPrEx>
          <w:tblBorders>
            <w:bottom w:val="single" w:sz="4" w:space="0" w:color="auto"/>
          </w:tblBorders>
        </w:tblPrEx>
        <w:trPr>
          <w:trHeight w:val="846"/>
        </w:trPr>
        <w:tc>
          <w:tcPr>
            <w:tcW w:w="689" w:type="pct"/>
            <w:tcBorders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Подписанное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</w:t>
            </w:r>
            <w:r w:rsidRPr="009103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зарегистрированное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использовании 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заявителя или РГАУ МФЦ о дате, времени и месте выдачи результата предоставления </w:t>
            </w:r>
            <w:r w:rsidR="00736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736A1F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услуги.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результата предоставления </w:t>
            </w:r>
            <w:r w:rsidR="00736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736A1F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способом, указанным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заявлении.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заявление было подано в форме электронного документа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использованием РПГУ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или на официальную электронную почту </w:t>
            </w:r>
            <w:r w:rsidR="000A51DA" w:rsidRPr="000A51D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hAnsi="Times New Roman"/>
                <w:sz w:val="28"/>
                <w:szCs w:val="28"/>
              </w:rPr>
              <w:t>,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заявитель предъявляет подлинники документов, предусмотренных пунктом 2.8  настоящего Административного регламента, </w:t>
            </w:r>
            <w:r w:rsidR="00FF71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свидетельствования их копий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 рабочий день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момента регистрации</w:t>
            </w:r>
          </w:p>
        </w:tc>
        <w:tc>
          <w:tcPr>
            <w:tcW w:w="747" w:type="pct"/>
            <w:gridSpan w:val="3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Должностное лицо </w:t>
            </w:r>
            <w:r w:rsidR="000A51DA" w:rsidRPr="000A51D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ответственное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 предоставление </w:t>
            </w:r>
            <w:r w:rsidR="00736A1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736A1F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услуги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gridSpan w:val="2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при личном обращении </w:t>
            </w:r>
            <w:r w:rsidRPr="009103FE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r w:rsidR="000A51DA" w:rsidRPr="000A51D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</w:t>
            </w:r>
            <w:r w:rsidRPr="009103FE">
              <w:rPr>
                <w:rFonts w:ascii="Times New Roman" w:hAnsi="Times New Roman"/>
                <w:sz w:val="24"/>
                <w:szCs w:val="24"/>
              </w:rPr>
              <w:lastRenderedPageBreak/>
              <w:t>при личном обращении в РГАУ МФЦ;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направляется заявителю посредством почтового отправления;</w:t>
            </w:r>
          </w:p>
          <w:p w:rsidR="009103FE" w:rsidRPr="009103FE" w:rsidRDefault="0091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 xml:space="preserve">в виде электронного документа, который направляется заявителю </w:t>
            </w:r>
            <w:r w:rsidRPr="009103FE">
              <w:rPr>
                <w:rFonts w:ascii="Times New Roman" w:hAnsi="Times New Roman"/>
                <w:sz w:val="24"/>
                <w:szCs w:val="24"/>
              </w:rPr>
              <w:br/>
              <w:t>в личный кабинет на РПГУ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103FE" w:rsidRPr="009103FE" w:rsidTr="00784254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689" w:type="pct"/>
            <w:tcBorders>
              <w:right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Подписанное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</w:t>
            </w:r>
            <w:r w:rsidRPr="009103F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зарегистрированное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сопроводительное письмо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приложением подписанного проекта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договора о размещении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2 экземплярах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Уведомление заявителя или РГАУ МФЦ о дате,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времени и месте выдачи результата предоставления </w:t>
            </w:r>
            <w:r w:rsidR="00736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736A1F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71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услуги.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результата предоставления </w:t>
            </w:r>
            <w:r w:rsidR="00736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736A1F"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способом, указанным в заявлении.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заявление было подано в форме электронного документа </w:t>
            </w:r>
            <w:r w:rsidRPr="009103FE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 использованием РПГУ</w:t>
            </w:r>
            <w:r w:rsidRPr="009103FE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br/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на официальную электронную почту </w:t>
            </w:r>
            <w:r w:rsidR="000A51DA" w:rsidRPr="000A51D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hAnsi="Times New Roman"/>
                <w:sz w:val="28"/>
                <w:szCs w:val="28"/>
              </w:rPr>
              <w:t>,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заявитель предъявляет подлинники документов, предусмотренных пунктом 2.8  настоящего Административного регламента, для свидетельствования их копий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 рабочий день </w:t>
            </w:r>
            <w:r w:rsidRPr="00910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момента регистрации </w:t>
            </w:r>
          </w:p>
        </w:tc>
        <w:tc>
          <w:tcPr>
            <w:tcW w:w="747" w:type="pct"/>
            <w:gridSpan w:val="3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Должностное лицо </w:t>
            </w:r>
            <w:r w:rsidRPr="009103FE"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территориального отдела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Министерства,  </w:t>
            </w:r>
            <w:r w:rsidRPr="009103FE">
              <w:rPr>
                <w:rFonts w:ascii="Times New Roman" w:hAnsi="Times New Roman"/>
                <w:sz w:val="28"/>
                <w:szCs w:val="28"/>
              </w:rPr>
              <w:t>ГКУ УИК РБ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ответственное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 предоставление </w:t>
            </w:r>
            <w:r w:rsidR="00736A1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  <w:r w:rsidR="00736A1F"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03F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gridSpan w:val="2"/>
            <w:shd w:val="clear" w:color="auto" w:fill="auto"/>
          </w:tcPr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shd w:val="clear" w:color="auto" w:fill="auto"/>
          </w:tcPr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при личном обращении </w:t>
            </w:r>
            <w:r w:rsidRPr="009103FE">
              <w:rPr>
                <w:rFonts w:ascii="Times New Roman" w:hAnsi="Times New Roman"/>
                <w:sz w:val="24"/>
                <w:szCs w:val="24"/>
              </w:rPr>
              <w:br/>
            </w:r>
            <w:r w:rsidRPr="009103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 w:rsidR="000A51DA" w:rsidRPr="000A51DA">
              <w:rPr>
                <w:rFonts w:ascii="Times New Roman" w:hAnsi="Times New Roman"/>
                <w:bCs/>
                <w:sz w:val="24"/>
                <w:szCs w:val="24"/>
              </w:rPr>
              <w:t>Администрации (Уполномоченного органа)</w:t>
            </w:r>
            <w:r w:rsidRPr="009103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в РГАУ МФЦ;</w:t>
            </w:r>
          </w:p>
          <w:p w:rsidR="009103FE" w:rsidRPr="009103FE" w:rsidRDefault="00910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направляется заявителю посредством почтового отправления;</w:t>
            </w:r>
          </w:p>
          <w:p w:rsidR="009103FE" w:rsidRPr="009103FE" w:rsidRDefault="009103FE" w:rsidP="00BF6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3FE">
              <w:rPr>
                <w:rFonts w:ascii="Times New Roman" w:hAnsi="Times New Roman"/>
                <w:sz w:val="24"/>
                <w:szCs w:val="24"/>
              </w:rPr>
              <w:t xml:space="preserve">в виде электронного документа, который направляется заявителю </w:t>
            </w:r>
            <w:r w:rsidRPr="009103FE">
              <w:rPr>
                <w:rFonts w:ascii="Times New Roman" w:hAnsi="Times New Roman"/>
                <w:sz w:val="24"/>
                <w:szCs w:val="24"/>
              </w:rPr>
              <w:br/>
              <w:t>в личный кабинет на РПГУ</w:t>
            </w:r>
          </w:p>
        </w:tc>
      </w:tr>
    </w:tbl>
    <w:p w:rsidR="00D572A2" w:rsidRPr="009103FE" w:rsidRDefault="00D572A2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/>
          <w:sz w:val="28"/>
          <w:szCs w:val="28"/>
        </w:rPr>
      </w:pPr>
    </w:p>
    <w:sectPr w:rsidR="00D572A2" w:rsidRPr="009103FE" w:rsidSect="009103FE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938" w:rsidRDefault="00164938">
      <w:pPr>
        <w:spacing w:after="0" w:line="240" w:lineRule="auto"/>
      </w:pPr>
      <w:r>
        <w:separator/>
      </w:r>
    </w:p>
  </w:endnote>
  <w:endnote w:type="continuationSeparator" w:id="0">
    <w:p w:rsidR="00164938" w:rsidRDefault="0016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938" w:rsidRDefault="00164938">
      <w:pPr>
        <w:spacing w:after="0" w:line="240" w:lineRule="auto"/>
      </w:pPr>
      <w:r>
        <w:separator/>
      </w:r>
    </w:p>
  </w:footnote>
  <w:footnote w:type="continuationSeparator" w:id="0">
    <w:p w:rsidR="00164938" w:rsidRDefault="0016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AEB" w:rsidRPr="00ED09D2" w:rsidRDefault="00AA2AEB">
    <w:pPr>
      <w:pStyle w:val="a3"/>
      <w:jc w:val="center"/>
      <w:rPr>
        <w:rFonts w:ascii="Times New Roman" w:hAnsi="Times New Roman"/>
        <w:sz w:val="24"/>
        <w:szCs w:val="24"/>
      </w:rPr>
    </w:pPr>
    <w:r w:rsidRPr="00ED09D2">
      <w:rPr>
        <w:rFonts w:ascii="Times New Roman" w:hAnsi="Times New Roman"/>
        <w:sz w:val="24"/>
        <w:szCs w:val="24"/>
      </w:rPr>
      <w:fldChar w:fldCharType="begin"/>
    </w:r>
    <w:r w:rsidRPr="00ED09D2">
      <w:rPr>
        <w:rFonts w:ascii="Times New Roman" w:hAnsi="Times New Roman"/>
        <w:sz w:val="24"/>
        <w:szCs w:val="24"/>
      </w:rPr>
      <w:instrText>PAGE   \* MERGEFORMAT</w:instrText>
    </w:r>
    <w:r w:rsidRPr="00ED09D2">
      <w:rPr>
        <w:rFonts w:ascii="Times New Roman" w:hAnsi="Times New Roman"/>
        <w:sz w:val="24"/>
        <w:szCs w:val="24"/>
      </w:rPr>
      <w:fldChar w:fldCharType="separate"/>
    </w:r>
    <w:r w:rsidR="004B06E6">
      <w:rPr>
        <w:rFonts w:ascii="Times New Roman" w:hAnsi="Times New Roman"/>
        <w:noProof/>
        <w:sz w:val="24"/>
        <w:szCs w:val="24"/>
      </w:rPr>
      <w:t>2</w:t>
    </w:r>
    <w:r w:rsidRPr="00ED09D2">
      <w:rPr>
        <w:rFonts w:ascii="Times New Roman" w:hAnsi="Times New Roman"/>
        <w:sz w:val="24"/>
        <w:szCs w:val="24"/>
      </w:rPr>
      <w:fldChar w:fldCharType="end"/>
    </w:r>
  </w:p>
  <w:p w:rsidR="00AA2AEB" w:rsidRDefault="00AA2A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AEB" w:rsidRDefault="00AA2A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B1018"/>
    <w:multiLevelType w:val="hybridMultilevel"/>
    <w:tmpl w:val="87961F1A"/>
    <w:lvl w:ilvl="0" w:tplc="A4ACDC00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1651204"/>
    <w:multiLevelType w:val="hybridMultilevel"/>
    <w:tmpl w:val="30463C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459D6345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696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3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15BD4"/>
    <w:multiLevelType w:val="hybridMultilevel"/>
    <w:tmpl w:val="0BBA38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696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7"/>
  </w:num>
  <w:num w:numId="5">
    <w:abstractNumId w:val="0"/>
  </w:num>
  <w:num w:numId="6">
    <w:abstractNumId w:val="10"/>
  </w:num>
  <w:num w:numId="7">
    <w:abstractNumId w:val="1"/>
  </w:num>
  <w:num w:numId="8">
    <w:abstractNumId w:val="11"/>
  </w:num>
  <w:num w:numId="9">
    <w:abstractNumId w:val="5"/>
  </w:num>
  <w:num w:numId="10">
    <w:abstractNumId w:val="6"/>
  </w:num>
  <w:num w:numId="11">
    <w:abstractNumId w:val="15"/>
  </w:num>
  <w:num w:numId="12">
    <w:abstractNumId w:val="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9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F0"/>
    <w:rsid w:val="00002DEF"/>
    <w:rsid w:val="00003656"/>
    <w:rsid w:val="00004193"/>
    <w:rsid w:val="000104BF"/>
    <w:rsid w:val="00010D3A"/>
    <w:rsid w:val="00011CED"/>
    <w:rsid w:val="000128F1"/>
    <w:rsid w:val="0001406E"/>
    <w:rsid w:val="00014479"/>
    <w:rsid w:val="00015B5B"/>
    <w:rsid w:val="000179EE"/>
    <w:rsid w:val="00020516"/>
    <w:rsid w:val="00021A02"/>
    <w:rsid w:val="00021D0F"/>
    <w:rsid w:val="0002406B"/>
    <w:rsid w:val="00024200"/>
    <w:rsid w:val="00025A65"/>
    <w:rsid w:val="00026358"/>
    <w:rsid w:val="000263E4"/>
    <w:rsid w:val="0003200E"/>
    <w:rsid w:val="00033393"/>
    <w:rsid w:val="00034808"/>
    <w:rsid w:val="00035FAC"/>
    <w:rsid w:val="000403F1"/>
    <w:rsid w:val="00046EA4"/>
    <w:rsid w:val="000479E4"/>
    <w:rsid w:val="00047A83"/>
    <w:rsid w:val="00051DDC"/>
    <w:rsid w:val="00052486"/>
    <w:rsid w:val="00054731"/>
    <w:rsid w:val="00055088"/>
    <w:rsid w:val="00055260"/>
    <w:rsid w:val="00056131"/>
    <w:rsid w:val="00057732"/>
    <w:rsid w:val="00061390"/>
    <w:rsid w:val="000619C8"/>
    <w:rsid w:val="00062E14"/>
    <w:rsid w:val="00064FA6"/>
    <w:rsid w:val="00066123"/>
    <w:rsid w:val="0006727F"/>
    <w:rsid w:val="0007271B"/>
    <w:rsid w:val="00080484"/>
    <w:rsid w:val="000814F5"/>
    <w:rsid w:val="0008405C"/>
    <w:rsid w:val="00085807"/>
    <w:rsid w:val="000909C5"/>
    <w:rsid w:val="000945C2"/>
    <w:rsid w:val="00094C6E"/>
    <w:rsid w:val="00094D66"/>
    <w:rsid w:val="00094F8F"/>
    <w:rsid w:val="000973A4"/>
    <w:rsid w:val="00097764"/>
    <w:rsid w:val="000A0ED7"/>
    <w:rsid w:val="000A318A"/>
    <w:rsid w:val="000A45A0"/>
    <w:rsid w:val="000A51DA"/>
    <w:rsid w:val="000A5787"/>
    <w:rsid w:val="000A68D2"/>
    <w:rsid w:val="000A77BC"/>
    <w:rsid w:val="000A7F24"/>
    <w:rsid w:val="000B1A12"/>
    <w:rsid w:val="000B2199"/>
    <w:rsid w:val="000B694E"/>
    <w:rsid w:val="000C0473"/>
    <w:rsid w:val="000C05BF"/>
    <w:rsid w:val="000C1BAF"/>
    <w:rsid w:val="000C3B2B"/>
    <w:rsid w:val="000C3FB5"/>
    <w:rsid w:val="000C40BD"/>
    <w:rsid w:val="000C4E4D"/>
    <w:rsid w:val="000C7A50"/>
    <w:rsid w:val="000D0D85"/>
    <w:rsid w:val="000D30C3"/>
    <w:rsid w:val="000D35BE"/>
    <w:rsid w:val="000D3CB7"/>
    <w:rsid w:val="000D4327"/>
    <w:rsid w:val="000D4537"/>
    <w:rsid w:val="000D4658"/>
    <w:rsid w:val="000D5D17"/>
    <w:rsid w:val="000D5DAA"/>
    <w:rsid w:val="000D5E8B"/>
    <w:rsid w:val="000D70F0"/>
    <w:rsid w:val="000E006D"/>
    <w:rsid w:val="000E2DC6"/>
    <w:rsid w:val="000E4EE9"/>
    <w:rsid w:val="000F10A4"/>
    <w:rsid w:val="000F1619"/>
    <w:rsid w:val="000F2137"/>
    <w:rsid w:val="000F23EF"/>
    <w:rsid w:val="000F290E"/>
    <w:rsid w:val="000F46A1"/>
    <w:rsid w:val="000F7121"/>
    <w:rsid w:val="001005AB"/>
    <w:rsid w:val="001020FC"/>
    <w:rsid w:val="00102FFF"/>
    <w:rsid w:val="001032AA"/>
    <w:rsid w:val="0010393E"/>
    <w:rsid w:val="00105C4F"/>
    <w:rsid w:val="00110BA0"/>
    <w:rsid w:val="00112E0F"/>
    <w:rsid w:val="00113E5C"/>
    <w:rsid w:val="00114218"/>
    <w:rsid w:val="00115112"/>
    <w:rsid w:val="00121A3A"/>
    <w:rsid w:val="001236CB"/>
    <w:rsid w:val="00125005"/>
    <w:rsid w:val="001260D0"/>
    <w:rsid w:val="00130044"/>
    <w:rsid w:val="001317F9"/>
    <w:rsid w:val="00133079"/>
    <w:rsid w:val="001330CC"/>
    <w:rsid w:val="0013445B"/>
    <w:rsid w:val="00135BFA"/>
    <w:rsid w:val="00136F40"/>
    <w:rsid w:val="00141258"/>
    <w:rsid w:val="0014165D"/>
    <w:rsid w:val="001433B6"/>
    <w:rsid w:val="00144C01"/>
    <w:rsid w:val="00144F6E"/>
    <w:rsid w:val="00147161"/>
    <w:rsid w:val="00147213"/>
    <w:rsid w:val="001477E3"/>
    <w:rsid w:val="0015794E"/>
    <w:rsid w:val="0016062C"/>
    <w:rsid w:val="00162B89"/>
    <w:rsid w:val="00164938"/>
    <w:rsid w:val="00165B0A"/>
    <w:rsid w:val="00167D7F"/>
    <w:rsid w:val="00170C86"/>
    <w:rsid w:val="001748C6"/>
    <w:rsid w:val="001755C3"/>
    <w:rsid w:val="00175CB4"/>
    <w:rsid w:val="00177BA7"/>
    <w:rsid w:val="00180E9F"/>
    <w:rsid w:val="00184822"/>
    <w:rsid w:val="00185555"/>
    <w:rsid w:val="00185E16"/>
    <w:rsid w:val="00186420"/>
    <w:rsid w:val="00186963"/>
    <w:rsid w:val="00187092"/>
    <w:rsid w:val="001876AB"/>
    <w:rsid w:val="0019108F"/>
    <w:rsid w:val="001917DC"/>
    <w:rsid w:val="00192864"/>
    <w:rsid w:val="00193B04"/>
    <w:rsid w:val="00194861"/>
    <w:rsid w:val="00194D2F"/>
    <w:rsid w:val="0019567E"/>
    <w:rsid w:val="001957EE"/>
    <w:rsid w:val="001A087E"/>
    <w:rsid w:val="001A2C56"/>
    <w:rsid w:val="001A2E92"/>
    <w:rsid w:val="001A3F04"/>
    <w:rsid w:val="001A6BE7"/>
    <w:rsid w:val="001A7FF9"/>
    <w:rsid w:val="001B0615"/>
    <w:rsid w:val="001B0A61"/>
    <w:rsid w:val="001B3A54"/>
    <w:rsid w:val="001C33FD"/>
    <w:rsid w:val="001C5464"/>
    <w:rsid w:val="001C7C96"/>
    <w:rsid w:val="001D46FF"/>
    <w:rsid w:val="001D6682"/>
    <w:rsid w:val="001D6B98"/>
    <w:rsid w:val="001E017B"/>
    <w:rsid w:val="001E069D"/>
    <w:rsid w:val="001E4422"/>
    <w:rsid w:val="001E4475"/>
    <w:rsid w:val="001E552A"/>
    <w:rsid w:val="001F01D5"/>
    <w:rsid w:val="001F2B6F"/>
    <w:rsid w:val="001F3EF1"/>
    <w:rsid w:val="001F3FC9"/>
    <w:rsid w:val="001F451F"/>
    <w:rsid w:val="001F702C"/>
    <w:rsid w:val="001F7037"/>
    <w:rsid w:val="00202659"/>
    <w:rsid w:val="002029E1"/>
    <w:rsid w:val="00203556"/>
    <w:rsid w:val="0020496F"/>
    <w:rsid w:val="002101EF"/>
    <w:rsid w:val="002105D9"/>
    <w:rsid w:val="0021082F"/>
    <w:rsid w:val="00213234"/>
    <w:rsid w:val="00213D08"/>
    <w:rsid w:val="00214F19"/>
    <w:rsid w:val="00215B3E"/>
    <w:rsid w:val="00215F00"/>
    <w:rsid w:val="00217455"/>
    <w:rsid w:val="00217E0D"/>
    <w:rsid w:val="00224ABE"/>
    <w:rsid w:val="0022523B"/>
    <w:rsid w:val="00226DE8"/>
    <w:rsid w:val="00227F52"/>
    <w:rsid w:val="00230EE7"/>
    <w:rsid w:val="0023193F"/>
    <w:rsid w:val="00232EDE"/>
    <w:rsid w:val="002332A5"/>
    <w:rsid w:val="0023406C"/>
    <w:rsid w:val="002340A1"/>
    <w:rsid w:val="00234305"/>
    <w:rsid w:val="00235A4E"/>
    <w:rsid w:val="00236705"/>
    <w:rsid w:val="00236CDD"/>
    <w:rsid w:val="00236E0E"/>
    <w:rsid w:val="00236E6A"/>
    <w:rsid w:val="00237240"/>
    <w:rsid w:val="00237432"/>
    <w:rsid w:val="0023759D"/>
    <w:rsid w:val="00240D9E"/>
    <w:rsid w:val="00244F98"/>
    <w:rsid w:val="00245080"/>
    <w:rsid w:val="00245940"/>
    <w:rsid w:val="00250807"/>
    <w:rsid w:val="002511ED"/>
    <w:rsid w:val="00252376"/>
    <w:rsid w:val="002529DB"/>
    <w:rsid w:val="0025483E"/>
    <w:rsid w:val="00256A56"/>
    <w:rsid w:val="00261680"/>
    <w:rsid w:val="00265C4E"/>
    <w:rsid w:val="00271C4D"/>
    <w:rsid w:val="0027559A"/>
    <w:rsid w:val="00275CDB"/>
    <w:rsid w:val="002766D0"/>
    <w:rsid w:val="00276CF9"/>
    <w:rsid w:val="0028177B"/>
    <w:rsid w:val="00284551"/>
    <w:rsid w:val="00285292"/>
    <w:rsid w:val="00286049"/>
    <w:rsid w:val="0029349F"/>
    <w:rsid w:val="002948D4"/>
    <w:rsid w:val="00297178"/>
    <w:rsid w:val="002976A9"/>
    <w:rsid w:val="0029771E"/>
    <w:rsid w:val="00297A0A"/>
    <w:rsid w:val="002A249F"/>
    <w:rsid w:val="002A34DB"/>
    <w:rsid w:val="002A43ED"/>
    <w:rsid w:val="002A44D2"/>
    <w:rsid w:val="002B1367"/>
    <w:rsid w:val="002B20B8"/>
    <w:rsid w:val="002B7BCF"/>
    <w:rsid w:val="002C1845"/>
    <w:rsid w:val="002C1CC4"/>
    <w:rsid w:val="002C205B"/>
    <w:rsid w:val="002C3F4D"/>
    <w:rsid w:val="002C4F97"/>
    <w:rsid w:val="002C597D"/>
    <w:rsid w:val="002C7238"/>
    <w:rsid w:val="002D108F"/>
    <w:rsid w:val="002D2E20"/>
    <w:rsid w:val="002D671C"/>
    <w:rsid w:val="002D7362"/>
    <w:rsid w:val="002D73CD"/>
    <w:rsid w:val="002D7470"/>
    <w:rsid w:val="002E333C"/>
    <w:rsid w:val="002E3577"/>
    <w:rsid w:val="002E54A6"/>
    <w:rsid w:val="002E7673"/>
    <w:rsid w:val="002F4448"/>
    <w:rsid w:val="002F5D66"/>
    <w:rsid w:val="002F666A"/>
    <w:rsid w:val="00302BE2"/>
    <w:rsid w:val="003070CB"/>
    <w:rsid w:val="0031024E"/>
    <w:rsid w:val="003102FF"/>
    <w:rsid w:val="00311B95"/>
    <w:rsid w:val="00311D93"/>
    <w:rsid w:val="00314C50"/>
    <w:rsid w:val="00317B18"/>
    <w:rsid w:val="00317F73"/>
    <w:rsid w:val="003217C4"/>
    <w:rsid w:val="003219CA"/>
    <w:rsid w:val="00322F79"/>
    <w:rsid w:val="00326442"/>
    <w:rsid w:val="00330A2E"/>
    <w:rsid w:val="003364D4"/>
    <w:rsid w:val="003370B1"/>
    <w:rsid w:val="00337385"/>
    <w:rsid w:val="003373C1"/>
    <w:rsid w:val="0034520F"/>
    <w:rsid w:val="00345EED"/>
    <w:rsid w:val="00346C8B"/>
    <w:rsid w:val="00350CE7"/>
    <w:rsid w:val="003511BF"/>
    <w:rsid w:val="00351656"/>
    <w:rsid w:val="003538AA"/>
    <w:rsid w:val="00355928"/>
    <w:rsid w:val="00360436"/>
    <w:rsid w:val="00360BC2"/>
    <w:rsid w:val="00360D22"/>
    <w:rsid w:val="00360E37"/>
    <w:rsid w:val="00365328"/>
    <w:rsid w:val="00367B38"/>
    <w:rsid w:val="003702B3"/>
    <w:rsid w:val="00371565"/>
    <w:rsid w:val="00372E0B"/>
    <w:rsid w:val="00375CAD"/>
    <w:rsid w:val="00380694"/>
    <w:rsid w:val="00384CA1"/>
    <w:rsid w:val="0038558A"/>
    <w:rsid w:val="00386327"/>
    <w:rsid w:val="003866FF"/>
    <w:rsid w:val="003870AC"/>
    <w:rsid w:val="00391B4C"/>
    <w:rsid w:val="00392388"/>
    <w:rsid w:val="00393288"/>
    <w:rsid w:val="0039337E"/>
    <w:rsid w:val="00393778"/>
    <w:rsid w:val="003939B0"/>
    <w:rsid w:val="00394AE2"/>
    <w:rsid w:val="00395125"/>
    <w:rsid w:val="003954E4"/>
    <w:rsid w:val="003A0B48"/>
    <w:rsid w:val="003A1843"/>
    <w:rsid w:val="003A19EC"/>
    <w:rsid w:val="003A283B"/>
    <w:rsid w:val="003A37E9"/>
    <w:rsid w:val="003A4EB6"/>
    <w:rsid w:val="003A57F2"/>
    <w:rsid w:val="003B01A3"/>
    <w:rsid w:val="003B1503"/>
    <w:rsid w:val="003B2D7F"/>
    <w:rsid w:val="003B597A"/>
    <w:rsid w:val="003B5BFB"/>
    <w:rsid w:val="003B6D9F"/>
    <w:rsid w:val="003B7A26"/>
    <w:rsid w:val="003C2CDF"/>
    <w:rsid w:val="003C3A43"/>
    <w:rsid w:val="003C701E"/>
    <w:rsid w:val="003D06E6"/>
    <w:rsid w:val="003D1C32"/>
    <w:rsid w:val="003D3671"/>
    <w:rsid w:val="003D6193"/>
    <w:rsid w:val="003E07FF"/>
    <w:rsid w:val="003E1413"/>
    <w:rsid w:val="003E54E9"/>
    <w:rsid w:val="003E75C9"/>
    <w:rsid w:val="003F295C"/>
    <w:rsid w:val="003F5A91"/>
    <w:rsid w:val="003F6A72"/>
    <w:rsid w:val="00402524"/>
    <w:rsid w:val="004032B1"/>
    <w:rsid w:val="004032BE"/>
    <w:rsid w:val="00407E98"/>
    <w:rsid w:val="0041007D"/>
    <w:rsid w:val="00410E07"/>
    <w:rsid w:val="0041530F"/>
    <w:rsid w:val="00415AEB"/>
    <w:rsid w:val="00415F9D"/>
    <w:rsid w:val="004169A1"/>
    <w:rsid w:val="00416C5B"/>
    <w:rsid w:val="00422E17"/>
    <w:rsid w:val="004230BF"/>
    <w:rsid w:val="00424516"/>
    <w:rsid w:val="004270F5"/>
    <w:rsid w:val="00434756"/>
    <w:rsid w:val="00435223"/>
    <w:rsid w:val="00437EF0"/>
    <w:rsid w:val="004421EE"/>
    <w:rsid w:val="00442C7E"/>
    <w:rsid w:val="00443FFB"/>
    <w:rsid w:val="00444F2E"/>
    <w:rsid w:val="00446666"/>
    <w:rsid w:val="00452A32"/>
    <w:rsid w:val="00454500"/>
    <w:rsid w:val="00454E3E"/>
    <w:rsid w:val="004554B2"/>
    <w:rsid w:val="004566E9"/>
    <w:rsid w:val="0045733A"/>
    <w:rsid w:val="00461428"/>
    <w:rsid w:val="00461AD5"/>
    <w:rsid w:val="00462504"/>
    <w:rsid w:val="00463BE9"/>
    <w:rsid w:val="00464EE4"/>
    <w:rsid w:val="004656C3"/>
    <w:rsid w:val="0046590D"/>
    <w:rsid w:val="004705AD"/>
    <w:rsid w:val="00474ACF"/>
    <w:rsid w:val="0048127A"/>
    <w:rsid w:val="004815E3"/>
    <w:rsid w:val="004819D9"/>
    <w:rsid w:val="0048363A"/>
    <w:rsid w:val="004861D1"/>
    <w:rsid w:val="00486FA9"/>
    <w:rsid w:val="00492E59"/>
    <w:rsid w:val="00494D76"/>
    <w:rsid w:val="00496F4E"/>
    <w:rsid w:val="004A0BBD"/>
    <w:rsid w:val="004A1884"/>
    <w:rsid w:val="004A3FA3"/>
    <w:rsid w:val="004A76CE"/>
    <w:rsid w:val="004A7F9C"/>
    <w:rsid w:val="004B06E6"/>
    <w:rsid w:val="004B0E88"/>
    <w:rsid w:val="004B28A9"/>
    <w:rsid w:val="004B5111"/>
    <w:rsid w:val="004C596C"/>
    <w:rsid w:val="004D0856"/>
    <w:rsid w:val="004D1237"/>
    <w:rsid w:val="004D1913"/>
    <w:rsid w:val="004D283A"/>
    <w:rsid w:val="004D296D"/>
    <w:rsid w:val="004D302E"/>
    <w:rsid w:val="004D4773"/>
    <w:rsid w:val="004D5030"/>
    <w:rsid w:val="004D789F"/>
    <w:rsid w:val="004E215A"/>
    <w:rsid w:val="004E302A"/>
    <w:rsid w:val="004E600F"/>
    <w:rsid w:val="004E6BCC"/>
    <w:rsid w:val="004E6E2B"/>
    <w:rsid w:val="004E73A1"/>
    <w:rsid w:val="004F1C73"/>
    <w:rsid w:val="004F2374"/>
    <w:rsid w:val="004F2B6D"/>
    <w:rsid w:val="004F3796"/>
    <w:rsid w:val="004F6D84"/>
    <w:rsid w:val="00500469"/>
    <w:rsid w:val="005016CA"/>
    <w:rsid w:val="0050337C"/>
    <w:rsid w:val="00503752"/>
    <w:rsid w:val="00504A4F"/>
    <w:rsid w:val="00507FD5"/>
    <w:rsid w:val="005114FD"/>
    <w:rsid w:val="00511FB7"/>
    <w:rsid w:val="005129EB"/>
    <w:rsid w:val="00512A51"/>
    <w:rsid w:val="00513570"/>
    <w:rsid w:val="00513DBF"/>
    <w:rsid w:val="0051416C"/>
    <w:rsid w:val="0051532A"/>
    <w:rsid w:val="00515BAA"/>
    <w:rsid w:val="00516154"/>
    <w:rsid w:val="005171C4"/>
    <w:rsid w:val="00521879"/>
    <w:rsid w:val="00523746"/>
    <w:rsid w:val="00525C92"/>
    <w:rsid w:val="00530203"/>
    <w:rsid w:val="00531A95"/>
    <w:rsid w:val="00532500"/>
    <w:rsid w:val="00534372"/>
    <w:rsid w:val="005347D9"/>
    <w:rsid w:val="00535E6A"/>
    <w:rsid w:val="0053707D"/>
    <w:rsid w:val="005379F0"/>
    <w:rsid w:val="0054016A"/>
    <w:rsid w:val="0054207E"/>
    <w:rsid w:val="00543644"/>
    <w:rsid w:val="0054445D"/>
    <w:rsid w:val="005451D1"/>
    <w:rsid w:val="00545D4D"/>
    <w:rsid w:val="00546122"/>
    <w:rsid w:val="00546F64"/>
    <w:rsid w:val="005512EE"/>
    <w:rsid w:val="00554296"/>
    <w:rsid w:val="00555CE2"/>
    <w:rsid w:val="00556630"/>
    <w:rsid w:val="005570FA"/>
    <w:rsid w:val="0055750F"/>
    <w:rsid w:val="00560D5E"/>
    <w:rsid w:val="00563C46"/>
    <w:rsid w:val="00564A1B"/>
    <w:rsid w:val="005666D1"/>
    <w:rsid w:val="005673B3"/>
    <w:rsid w:val="005706E9"/>
    <w:rsid w:val="00570CC5"/>
    <w:rsid w:val="00572830"/>
    <w:rsid w:val="00575533"/>
    <w:rsid w:val="00575600"/>
    <w:rsid w:val="00575A55"/>
    <w:rsid w:val="00576754"/>
    <w:rsid w:val="005769BD"/>
    <w:rsid w:val="00577945"/>
    <w:rsid w:val="005809C1"/>
    <w:rsid w:val="00582173"/>
    <w:rsid w:val="00582AFC"/>
    <w:rsid w:val="00590D4B"/>
    <w:rsid w:val="00594AD9"/>
    <w:rsid w:val="00595039"/>
    <w:rsid w:val="00597731"/>
    <w:rsid w:val="005A0B90"/>
    <w:rsid w:val="005A245B"/>
    <w:rsid w:val="005A72B7"/>
    <w:rsid w:val="005B0D68"/>
    <w:rsid w:val="005B1732"/>
    <w:rsid w:val="005B1D1C"/>
    <w:rsid w:val="005B4454"/>
    <w:rsid w:val="005B4BC5"/>
    <w:rsid w:val="005C5EF6"/>
    <w:rsid w:val="005D1827"/>
    <w:rsid w:val="005D208A"/>
    <w:rsid w:val="005D3668"/>
    <w:rsid w:val="005D3EB9"/>
    <w:rsid w:val="005D453B"/>
    <w:rsid w:val="005D4FF2"/>
    <w:rsid w:val="005D5FA5"/>
    <w:rsid w:val="005D727C"/>
    <w:rsid w:val="005D7545"/>
    <w:rsid w:val="005E3098"/>
    <w:rsid w:val="005E3F1E"/>
    <w:rsid w:val="005E6AC3"/>
    <w:rsid w:val="005E6D7B"/>
    <w:rsid w:val="005E76A4"/>
    <w:rsid w:val="005F06CC"/>
    <w:rsid w:val="005F0F44"/>
    <w:rsid w:val="005F1CFE"/>
    <w:rsid w:val="005F1E51"/>
    <w:rsid w:val="005F251A"/>
    <w:rsid w:val="005F36FF"/>
    <w:rsid w:val="005F4387"/>
    <w:rsid w:val="005F45E0"/>
    <w:rsid w:val="005F6CFB"/>
    <w:rsid w:val="005F6E69"/>
    <w:rsid w:val="005F7F3D"/>
    <w:rsid w:val="00600508"/>
    <w:rsid w:val="00600AAA"/>
    <w:rsid w:val="0060122A"/>
    <w:rsid w:val="0060254E"/>
    <w:rsid w:val="006040AA"/>
    <w:rsid w:val="0060476B"/>
    <w:rsid w:val="00604E6E"/>
    <w:rsid w:val="00606F7F"/>
    <w:rsid w:val="006071C3"/>
    <w:rsid w:val="006106E9"/>
    <w:rsid w:val="00611151"/>
    <w:rsid w:val="00612182"/>
    <w:rsid w:val="0061291C"/>
    <w:rsid w:val="0061344E"/>
    <w:rsid w:val="0061419A"/>
    <w:rsid w:val="00621792"/>
    <w:rsid w:val="0062311A"/>
    <w:rsid w:val="00623E36"/>
    <w:rsid w:val="00623F8C"/>
    <w:rsid w:val="00627092"/>
    <w:rsid w:val="00627893"/>
    <w:rsid w:val="00627EB4"/>
    <w:rsid w:val="006300B5"/>
    <w:rsid w:val="0063195B"/>
    <w:rsid w:val="00631E79"/>
    <w:rsid w:val="0063291B"/>
    <w:rsid w:val="00632C59"/>
    <w:rsid w:val="0063570A"/>
    <w:rsid w:val="0063580B"/>
    <w:rsid w:val="00637786"/>
    <w:rsid w:val="006377C8"/>
    <w:rsid w:val="006379CA"/>
    <w:rsid w:val="0064542B"/>
    <w:rsid w:val="00645D56"/>
    <w:rsid w:val="0065031B"/>
    <w:rsid w:val="00650669"/>
    <w:rsid w:val="00653632"/>
    <w:rsid w:val="00653906"/>
    <w:rsid w:val="00657713"/>
    <w:rsid w:val="00660E4F"/>
    <w:rsid w:val="0066291E"/>
    <w:rsid w:val="006646A5"/>
    <w:rsid w:val="006658CD"/>
    <w:rsid w:val="00665B78"/>
    <w:rsid w:val="00666109"/>
    <w:rsid w:val="006672EE"/>
    <w:rsid w:val="00671B31"/>
    <w:rsid w:val="006731A7"/>
    <w:rsid w:val="00674155"/>
    <w:rsid w:val="0067432D"/>
    <w:rsid w:val="006758DA"/>
    <w:rsid w:val="0067643D"/>
    <w:rsid w:val="00681518"/>
    <w:rsid w:val="00681CFA"/>
    <w:rsid w:val="006825C5"/>
    <w:rsid w:val="006828A7"/>
    <w:rsid w:val="00682976"/>
    <w:rsid w:val="00684832"/>
    <w:rsid w:val="006902B6"/>
    <w:rsid w:val="006919BC"/>
    <w:rsid w:val="00694527"/>
    <w:rsid w:val="0069518E"/>
    <w:rsid w:val="00697AE1"/>
    <w:rsid w:val="006A0050"/>
    <w:rsid w:val="006A04E4"/>
    <w:rsid w:val="006A0671"/>
    <w:rsid w:val="006A4460"/>
    <w:rsid w:val="006A5BB8"/>
    <w:rsid w:val="006C0DF0"/>
    <w:rsid w:val="006C2F77"/>
    <w:rsid w:val="006C40D6"/>
    <w:rsid w:val="006C442D"/>
    <w:rsid w:val="006C4615"/>
    <w:rsid w:val="006C4AC7"/>
    <w:rsid w:val="006C7F08"/>
    <w:rsid w:val="006D21D2"/>
    <w:rsid w:val="006D57B5"/>
    <w:rsid w:val="006D6195"/>
    <w:rsid w:val="006E061A"/>
    <w:rsid w:val="006E0C0B"/>
    <w:rsid w:val="006E119B"/>
    <w:rsid w:val="006E4ABE"/>
    <w:rsid w:val="006E5AD4"/>
    <w:rsid w:val="006E7BA9"/>
    <w:rsid w:val="006E7F1C"/>
    <w:rsid w:val="006F00CB"/>
    <w:rsid w:val="006F28A4"/>
    <w:rsid w:val="006F5CBC"/>
    <w:rsid w:val="006F7919"/>
    <w:rsid w:val="0070409B"/>
    <w:rsid w:val="00704F78"/>
    <w:rsid w:val="00705DF4"/>
    <w:rsid w:val="007125E7"/>
    <w:rsid w:val="00713EA5"/>
    <w:rsid w:val="007167CB"/>
    <w:rsid w:val="00720367"/>
    <w:rsid w:val="00720B40"/>
    <w:rsid w:val="00722131"/>
    <w:rsid w:val="00723E0C"/>
    <w:rsid w:val="00724526"/>
    <w:rsid w:val="00725986"/>
    <w:rsid w:val="00730FE8"/>
    <w:rsid w:val="00731A4F"/>
    <w:rsid w:val="007355FE"/>
    <w:rsid w:val="00736A1F"/>
    <w:rsid w:val="007375D6"/>
    <w:rsid w:val="00737FB6"/>
    <w:rsid w:val="007437E5"/>
    <w:rsid w:val="00760231"/>
    <w:rsid w:val="00760247"/>
    <w:rsid w:val="00760542"/>
    <w:rsid w:val="00760FAC"/>
    <w:rsid w:val="00763FD8"/>
    <w:rsid w:val="007644B8"/>
    <w:rsid w:val="00765101"/>
    <w:rsid w:val="00765E3B"/>
    <w:rsid w:val="00766B04"/>
    <w:rsid w:val="00772321"/>
    <w:rsid w:val="0077525B"/>
    <w:rsid w:val="007758D7"/>
    <w:rsid w:val="00775B8A"/>
    <w:rsid w:val="00776136"/>
    <w:rsid w:val="00777470"/>
    <w:rsid w:val="00777E53"/>
    <w:rsid w:val="00782040"/>
    <w:rsid w:val="00782BCA"/>
    <w:rsid w:val="00782ECB"/>
    <w:rsid w:val="00784254"/>
    <w:rsid w:val="007850A1"/>
    <w:rsid w:val="007864E6"/>
    <w:rsid w:val="007869AE"/>
    <w:rsid w:val="007912C6"/>
    <w:rsid w:val="00791A9C"/>
    <w:rsid w:val="00792096"/>
    <w:rsid w:val="007965A0"/>
    <w:rsid w:val="007A0780"/>
    <w:rsid w:val="007A0AB8"/>
    <w:rsid w:val="007A346E"/>
    <w:rsid w:val="007A4BF5"/>
    <w:rsid w:val="007A736F"/>
    <w:rsid w:val="007B4AD7"/>
    <w:rsid w:val="007B72A5"/>
    <w:rsid w:val="007B7F3F"/>
    <w:rsid w:val="007C17BD"/>
    <w:rsid w:val="007C67C4"/>
    <w:rsid w:val="007C6C78"/>
    <w:rsid w:val="007C6CE3"/>
    <w:rsid w:val="007C7ABB"/>
    <w:rsid w:val="007D4243"/>
    <w:rsid w:val="007D6B95"/>
    <w:rsid w:val="007D7D8E"/>
    <w:rsid w:val="007E1B19"/>
    <w:rsid w:val="007E2D1D"/>
    <w:rsid w:val="007E2FB4"/>
    <w:rsid w:val="007E5066"/>
    <w:rsid w:val="007E5E33"/>
    <w:rsid w:val="007E6616"/>
    <w:rsid w:val="007F03E4"/>
    <w:rsid w:val="007F151F"/>
    <w:rsid w:val="007F25A2"/>
    <w:rsid w:val="007F6AF4"/>
    <w:rsid w:val="007F6B65"/>
    <w:rsid w:val="007F7CA5"/>
    <w:rsid w:val="008011A2"/>
    <w:rsid w:val="00806476"/>
    <w:rsid w:val="0080701E"/>
    <w:rsid w:val="008076DC"/>
    <w:rsid w:val="00807BAF"/>
    <w:rsid w:val="008121E7"/>
    <w:rsid w:val="008130A4"/>
    <w:rsid w:val="00813D8F"/>
    <w:rsid w:val="008156F9"/>
    <w:rsid w:val="008200D7"/>
    <w:rsid w:val="008223C9"/>
    <w:rsid w:val="00822D33"/>
    <w:rsid w:val="008272BE"/>
    <w:rsid w:val="0083149E"/>
    <w:rsid w:val="00831808"/>
    <w:rsid w:val="00836A60"/>
    <w:rsid w:val="00836D7A"/>
    <w:rsid w:val="0083719C"/>
    <w:rsid w:val="00840D0E"/>
    <w:rsid w:val="00841491"/>
    <w:rsid w:val="00842C8C"/>
    <w:rsid w:val="00842E7B"/>
    <w:rsid w:val="00845453"/>
    <w:rsid w:val="00845D09"/>
    <w:rsid w:val="0085138A"/>
    <w:rsid w:val="008557AC"/>
    <w:rsid w:val="00855E43"/>
    <w:rsid w:val="0085781B"/>
    <w:rsid w:val="00860B28"/>
    <w:rsid w:val="0086221A"/>
    <w:rsid w:val="008624FB"/>
    <w:rsid w:val="00863050"/>
    <w:rsid w:val="00863366"/>
    <w:rsid w:val="0086486B"/>
    <w:rsid w:val="00864FAA"/>
    <w:rsid w:val="00865AD4"/>
    <w:rsid w:val="00865CE5"/>
    <w:rsid w:val="00866578"/>
    <w:rsid w:val="008676CD"/>
    <w:rsid w:val="00876D4E"/>
    <w:rsid w:val="00877AEE"/>
    <w:rsid w:val="00877F85"/>
    <w:rsid w:val="008813C2"/>
    <w:rsid w:val="00882F8E"/>
    <w:rsid w:val="00883617"/>
    <w:rsid w:val="00883D03"/>
    <w:rsid w:val="00884350"/>
    <w:rsid w:val="00887BD2"/>
    <w:rsid w:val="00891E21"/>
    <w:rsid w:val="0089238A"/>
    <w:rsid w:val="00897836"/>
    <w:rsid w:val="00897B3E"/>
    <w:rsid w:val="008A07A4"/>
    <w:rsid w:val="008A186F"/>
    <w:rsid w:val="008A1ED9"/>
    <w:rsid w:val="008A1F14"/>
    <w:rsid w:val="008A2B72"/>
    <w:rsid w:val="008A3785"/>
    <w:rsid w:val="008A3A31"/>
    <w:rsid w:val="008A57B2"/>
    <w:rsid w:val="008A6A02"/>
    <w:rsid w:val="008A6CD7"/>
    <w:rsid w:val="008A78AC"/>
    <w:rsid w:val="008A7A3B"/>
    <w:rsid w:val="008A7C53"/>
    <w:rsid w:val="008B0AA6"/>
    <w:rsid w:val="008B231A"/>
    <w:rsid w:val="008B492C"/>
    <w:rsid w:val="008C0D40"/>
    <w:rsid w:val="008C2609"/>
    <w:rsid w:val="008C42DC"/>
    <w:rsid w:val="008C675B"/>
    <w:rsid w:val="008D46A5"/>
    <w:rsid w:val="008E1FE7"/>
    <w:rsid w:val="008E27CB"/>
    <w:rsid w:val="008E444A"/>
    <w:rsid w:val="008E452C"/>
    <w:rsid w:val="008E4BD2"/>
    <w:rsid w:val="008E62A1"/>
    <w:rsid w:val="008F0735"/>
    <w:rsid w:val="008F1109"/>
    <w:rsid w:val="008F32F0"/>
    <w:rsid w:val="008F35DF"/>
    <w:rsid w:val="008F492E"/>
    <w:rsid w:val="00900398"/>
    <w:rsid w:val="0090047D"/>
    <w:rsid w:val="009071CC"/>
    <w:rsid w:val="009103FE"/>
    <w:rsid w:val="00910F97"/>
    <w:rsid w:val="00911A96"/>
    <w:rsid w:val="009121A3"/>
    <w:rsid w:val="00914D37"/>
    <w:rsid w:val="00916387"/>
    <w:rsid w:val="00920CBD"/>
    <w:rsid w:val="0092238B"/>
    <w:rsid w:val="00923A32"/>
    <w:rsid w:val="00926DCD"/>
    <w:rsid w:val="0093175F"/>
    <w:rsid w:val="00931E85"/>
    <w:rsid w:val="00934AD6"/>
    <w:rsid w:val="00935983"/>
    <w:rsid w:val="00940D13"/>
    <w:rsid w:val="00940DB6"/>
    <w:rsid w:val="00941962"/>
    <w:rsid w:val="00941B41"/>
    <w:rsid w:val="00944C19"/>
    <w:rsid w:val="009451FE"/>
    <w:rsid w:val="00946F54"/>
    <w:rsid w:val="00950055"/>
    <w:rsid w:val="0095008B"/>
    <w:rsid w:val="0095404A"/>
    <w:rsid w:val="0095701B"/>
    <w:rsid w:val="00957ABF"/>
    <w:rsid w:val="0096005F"/>
    <w:rsid w:val="0096371A"/>
    <w:rsid w:val="00964E20"/>
    <w:rsid w:val="00965B1A"/>
    <w:rsid w:val="00970304"/>
    <w:rsid w:val="009738EA"/>
    <w:rsid w:val="0097761F"/>
    <w:rsid w:val="00982B69"/>
    <w:rsid w:val="0098400C"/>
    <w:rsid w:val="009849F8"/>
    <w:rsid w:val="00985874"/>
    <w:rsid w:val="00986758"/>
    <w:rsid w:val="00986B18"/>
    <w:rsid w:val="00987101"/>
    <w:rsid w:val="009907F8"/>
    <w:rsid w:val="00993D13"/>
    <w:rsid w:val="00994CE2"/>
    <w:rsid w:val="00996DEE"/>
    <w:rsid w:val="0099736D"/>
    <w:rsid w:val="009A15ED"/>
    <w:rsid w:val="009A41EE"/>
    <w:rsid w:val="009A6361"/>
    <w:rsid w:val="009A6B6D"/>
    <w:rsid w:val="009A6E2E"/>
    <w:rsid w:val="009B3437"/>
    <w:rsid w:val="009B39FD"/>
    <w:rsid w:val="009B4B87"/>
    <w:rsid w:val="009B652D"/>
    <w:rsid w:val="009C20D2"/>
    <w:rsid w:val="009C42AC"/>
    <w:rsid w:val="009D027B"/>
    <w:rsid w:val="009D106C"/>
    <w:rsid w:val="009D2DD4"/>
    <w:rsid w:val="009D313E"/>
    <w:rsid w:val="009D3D87"/>
    <w:rsid w:val="009D4CA0"/>
    <w:rsid w:val="009D6002"/>
    <w:rsid w:val="009D779C"/>
    <w:rsid w:val="009E0F1D"/>
    <w:rsid w:val="009E12E5"/>
    <w:rsid w:val="009E14FD"/>
    <w:rsid w:val="009E616E"/>
    <w:rsid w:val="009E6A16"/>
    <w:rsid w:val="009F13F1"/>
    <w:rsid w:val="009F588E"/>
    <w:rsid w:val="009F599D"/>
    <w:rsid w:val="00A01DBB"/>
    <w:rsid w:val="00A0226D"/>
    <w:rsid w:val="00A02368"/>
    <w:rsid w:val="00A039C2"/>
    <w:rsid w:val="00A06084"/>
    <w:rsid w:val="00A10401"/>
    <w:rsid w:val="00A1049D"/>
    <w:rsid w:val="00A16E48"/>
    <w:rsid w:val="00A2096F"/>
    <w:rsid w:val="00A23252"/>
    <w:rsid w:val="00A2490C"/>
    <w:rsid w:val="00A24AC7"/>
    <w:rsid w:val="00A277E1"/>
    <w:rsid w:val="00A30291"/>
    <w:rsid w:val="00A313D8"/>
    <w:rsid w:val="00A3177F"/>
    <w:rsid w:val="00A3179F"/>
    <w:rsid w:val="00A34856"/>
    <w:rsid w:val="00A35E08"/>
    <w:rsid w:val="00A37ED3"/>
    <w:rsid w:val="00A40303"/>
    <w:rsid w:val="00A409DD"/>
    <w:rsid w:val="00A413F0"/>
    <w:rsid w:val="00A419B1"/>
    <w:rsid w:val="00A42625"/>
    <w:rsid w:val="00A4304F"/>
    <w:rsid w:val="00A436DF"/>
    <w:rsid w:val="00A43B46"/>
    <w:rsid w:val="00A44104"/>
    <w:rsid w:val="00A44461"/>
    <w:rsid w:val="00A45162"/>
    <w:rsid w:val="00A4700A"/>
    <w:rsid w:val="00A5011E"/>
    <w:rsid w:val="00A51EC9"/>
    <w:rsid w:val="00A51FDD"/>
    <w:rsid w:val="00A52BBD"/>
    <w:rsid w:val="00A530D0"/>
    <w:rsid w:val="00A549AE"/>
    <w:rsid w:val="00A55FB2"/>
    <w:rsid w:val="00A60D2E"/>
    <w:rsid w:val="00A62D3B"/>
    <w:rsid w:val="00A64B57"/>
    <w:rsid w:val="00A64F13"/>
    <w:rsid w:val="00A6505D"/>
    <w:rsid w:val="00A6634B"/>
    <w:rsid w:val="00A668C2"/>
    <w:rsid w:val="00A669F2"/>
    <w:rsid w:val="00A70881"/>
    <w:rsid w:val="00A71E9D"/>
    <w:rsid w:val="00A72971"/>
    <w:rsid w:val="00A73C2B"/>
    <w:rsid w:val="00A743E6"/>
    <w:rsid w:val="00A74FC2"/>
    <w:rsid w:val="00A750DF"/>
    <w:rsid w:val="00A7748A"/>
    <w:rsid w:val="00A82101"/>
    <w:rsid w:val="00A82423"/>
    <w:rsid w:val="00A83561"/>
    <w:rsid w:val="00A835F0"/>
    <w:rsid w:val="00A8744C"/>
    <w:rsid w:val="00A90059"/>
    <w:rsid w:val="00A902C9"/>
    <w:rsid w:val="00A92B61"/>
    <w:rsid w:val="00A92D32"/>
    <w:rsid w:val="00A93DAA"/>
    <w:rsid w:val="00A9484F"/>
    <w:rsid w:val="00AA2AEB"/>
    <w:rsid w:val="00AA302C"/>
    <w:rsid w:val="00AA567E"/>
    <w:rsid w:val="00AA69D2"/>
    <w:rsid w:val="00AA7730"/>
    <w:rsid w:val="00AB0E33"/>
    <w:rsid w:val="00AB154B"/>
    <w:rsid w:val="00AB2A3E"/>
    <w:rsid w:val="00AC43FD"/>
    <w:rsid w:val="00AC57AF"/>
    <w:rsid w:val="00AC5A14"/>
    <w:rsid w:val="00AC6D2A"/>
    <w:rsid w:val="00AD0C67"/>
    <w:rsid w:val="00AD233B"/>
    <w:rsid w:val="00AD43AF"/>
    <w:rsid w:val="00AD6E15"/>
    <w:rsid w:val="00AD6FFE"/>
    <w:rsid w:val="00AD7AC3"/>
    <w:rsid w:val="00AD7FB5"/>
    <w:rsid w:val="00AE00F6"/>
    <w:rsid w:val="00AE2BFD"/>
    <w:rsid w:val="00AE3449"/>
    <w:rsid w:val="00AE3DD8"/>
    <w:rsid w:val="00AE4002"/>
    <w:rsid w:val="00AE447C"/>
    <w:rsid w:val="00AE5CC3"/>
    <w:rsid w:val="00AE61C0"/>
    <w:rsid w:val="00AE645D"/>
    <w:rsid w:val="00AF0AA9"/>
    <w:rsid w:val="00AF0F6D"/>
    <w:rsid w:val="00AF1530"/>
    <w:rsid w:val="00AF1D80"/>
    <w:rsid w:val="00AF26AA"/>
    <w:rsid w:val="00AF5DA3"/>
    <w:rsid w:val="00AF7994"/>
    <w:rsid w:val="00B01E68"/>
    <w:rsid w:val="00B02BF0"/>
    <w:rsid w:val="00B04098"/>
    <w:rsid w:val="00B06355"/>
    <w:rsid w:val="00B06B2F"/>
    <w:rsid w:val="00B070EE"/>
    <w:rsid w:val="00B07596"/>
    <w:rsid w:val="00B11057"/>
    <w:rsid w:val="00B124F2"/>
    <w:rsid w:val="00B12FD8"/>
    <w:rsid w:val="00B134E5"/>
    <w:rsid w:val="00B17B65"/>
    <w:rsid w:val="00B20281"/>
    <w:rsid w:val="00B219FB"/>
    <w:rsid w:val="00B2204E"/>
    <w:rsid w:val="00B23DD8"/>
    <w:rsid w:val="00B26767"/>
    <w:rsid w:val="00B269D8"/>
    <w:rsid w:val="00B27189"/>
    <w:rsid w:val="00B27742"/>
    <w:rsid w:val="00B355B8"/>
    <w:rsid w:val="00B35DAF"/>
    <w:rsid w:val="00B361E5"/>
    <w:rsid w:val="00B3720C"/>
    <w:rsid w:val="00B3736E"/>
    <w:rsid w:val="00B407AA"/>
    <w:rsid w:val="00B43938"/>
    <w:rsid w:val="00B44983"/>
    <w:rsid w:val="00B47F07"/>
    <w:rsid w:val="00B508BB"/>
    <w:rsid w:val="00B5216E"/>
    <w:rsid w:val="00B553D6"/>
    <w:rsid w:val="00B55EBC"/>
    <w:rsid w:val="00B56AD4"/>
    <w:rsid w:val="00B57A5C"/>
    <w:rsid w:val="00B627A7"/>
    <w:rsid w:val="00B647CB"/>
    <w:rsid w:val="00B65174"/>
    <w:rsid w:val="00B65813"/>
    <w:rsid w:val="00B71766"/>
    <w:rsid w:val="00B7329E"/>
    <w:rsid w:val="00B75A72"/>
    <w:rsid w:val="00B76D0D"/>
    <w:rsid w:val="00B812F1"/>
    <w:rsid w:val="00B81B5B"/>
    <w:rsid w:val="00B81D77"/>
    <w:rsid w:val="00B85BF6"/>
    <w:rsid w:val="00B9126B"/>
    <w:rsid w:val="00B9146C"/>
    <w:rsid w:val="00B92AA0"/>
    <w:rsid w:val="00B93964"/>
    <w:rsid w:val="00B9564D"/>
    <w:rsid w:val="00B95722"/>
    <w:rsid w:val="00B97C1D"/>
    <w:rsid w:val="00BA3927"/>
    <w:rsid w:val="00BA3ADB"/>
    <w:rsid w:val="00BA3E24"/>
    <w:rsid w:val="00BA507E"/>
    <w:rsid w:val="00BA5F19"/>
    <w:rsid w:val="00BA6861"/>
    <w:rsid w:val="00BA6A3D"/>
    <w:rsid w:val="00BA6E94"/>
    <w:rsid w:val="00BA79FB"/>
    <w:rsid w:val="00BC17BB"/>
    <w:rsid w:val="00BC2F15"/>
    <w:rsid w:val="00BC30F2"/>
    <w:rsid w:val="00BC3869"/>
    <w:rsid w:val="00BC3A2B"/>
    <w:rsid w:val="00BC43D6"/>
    <w:rsid w:val="00BC5CE9"/>
    <w:rsid w:val="00BC71A5"/>
    <w:rsid w:val="00BD3302"/>
    <w:rsid w:val="00BD43B4"/>
    <w:rsid w:val="00BD4D4F"/>
    <w:rsid w:val="00BE039E"/>
    <w:rsid w:val="00BE0D13"/>
    <w:rsid w:val="00BE4B7C"/>
    <w:rsid w:val="00BE53CE"/>
    <w:rsid w:val="00BF02BA"/>
    <w:rsid w:val="00BF2B11"/>
    <w:rsid w:val="00BF359C"/>
    <w:rsid w:val="00BF6CE1"/>
    <w:rsid w:val="00BF7362"/>
    <w:rsid w:val="00BF7DF9"/>
    <w:rsid w:val="00C003C8"/>
    <w:rsid w:val="00C01C54"/>
    <w:rsid w:val="00C02738"/>
    <w:rsid w:val="00C043DD"/>
    <w:rsid w:val="00C0643A"/>
    <w:rsid w:val="00C075EE"/>
    <w:rsid w:val="00C07A7B"/>
    <w:rsid w:val="00C07E04"/>
    <w:rsid w:val="00C11363"/>
    <w:rsid w:val="00C14545"/>
    <w:rsid w:val="00C14A69"/>
    <w:rsid w:val="00C155A2"/>
    <w:rsid w:val="00C17049"/>
    <w:rsid w:val="00C215D3"/>
    <w:rsid w:val="00C21EB9"/>
    <w:rsid w:val="00C21EF2"/>
    <w:rsid w:val="00C27585"/>
    <w:rsid w:val="00C3032A"/>
    <w:rsid w:val="00C3278F"/>
    <w:rsid w:val="00C33E1A"/>
    <w:rsid w:val="00C40BAB"/>
    <w:rsid w:val="00C42885"/>
    <w:rsid w:val="00C42A3F"/>
    <w:rsid w:val="00C45C05"/>
    <w:rsid w:val="00C46372"/>
    <w:rsid w:val="00C50FBA"/>
    <w:rsid w:val="00C52A32"/>
    <w:rsid w:val="00C54F68"/>
    <w:rsid w:val="00C553B9"/>
    <w:rsid w:val="00C603F8"/>
    <w:rsid w:val="00C63553"/>
    <w:rsid w:val="00C65468"/>
    <w:rsid w:val="00C654E8"/>
    <w:rsid w:val="00C65566"/>
    <w:rsid w:val="00C65567"/>
    <w:rsid w:val="00C67CED"/>
    <w:rsid w:val="00C70158"/>
    <w:rsid w:val="00C71186"/>
    <w:rsid w:val="00C74B35"/>
    <w:rsid w:val="00C75D62"/>
    <w:rsid w:val="00C75F75"/>
    <w:rsid w:val="00C76F6F"/>
    <w:rsid w:val="00C77DB9"/>
    <w:rsid w:val="00C808AC"/>
    <w:rsid w:val="00C83A50"/>
    <w:rsid w:val="00C85F53"/>
    <w:rsid w:val="00C87A34"/>
    <w:rsid w:val="00C90897"/>
    <w:rsid w:val="00C92F22"/>
    <w:rsid w:val="00C93C2C"/>
    <w:rsid w:val="00C940A2"/>
    <w:rsid w:val="00C953B5"/>
    <w:rsid w:val="00C953FE"/>
    <w:rsid w:val="00C955A5"/>
    <w:rsid w:val="00C95EF9"/>
    <w:rsid w:val="00C966C7"/>
    <w:rsid w:val="00C97D64"/>
    <w:rsid w:val="00CA0393"/>
    <w:rsid w:val="00CA1CAE"/>
    <w:rsid w:val="00CA2961"/>
    <w:rsid w:val="00CA374A"/>
    <w:rsid w:val="00CA6BE0"/>
    <w:rsid w:val="00CB135E"/>
    <w:rsid w:val="00CB3AAE"/>
    <w:rsid w:val="00CB4E0C"/>
    <w:rsid w:val="00CB519B"/>
    <w:rsid w:val="00CB57DB"/>
    <w:rsid w:val="00CB5B43"/>
    <w:rsid w:val="00CB6D3C"/>
    <w:rsid w:val="00CB7079"/>
    <w:rsid w:val="00CC2196"/>
    <w:rsid w:val="00CC598D"/>
    <w:rsid w:val="00CD1D82"/>
    <w:rsid w:val="00CD5AC3"/>
    <w:rsid w:val="00CE06DB"/>
    <w:rsid w:val="00CE2397"/>
    <w:rsid w:val="00CE412D"/>
    <w:rsid w:val="00CE414C"/>
    <w:rsid w:val="00CE6D67"/>
    <w:rsid w:val="00CE7A69"/>
    <w:rsid w:val="00CF0CFD"/>
    <w:rsid w:val="00CF1C6D"/>
    <w:rsid w:val="00CF2997"/>
    <w:rsid w:val="00CF381E"/>
    <w:rsid w:val="00CF480A"/>
    <w:rsid w:val="00CF4E2A"/>
    <w:rsid w:val="00CF56AE"/>
    <w:rsid w:val="00D000CC"/>
    <w:rsid w:val="00D02050"/>
    <w:rsid w:val="00D0360E"/>
    <w:rsid w:val="00D06F65"/>
    <w:rsid w:val="00D15342"/>
    <w:rsid w:val="00D162A1"/>
    <w:rsid w:val="00D20AFA"/>
    <w:rsid w:val="00D242C1"/>
    <w:rsid w:val="00D26368"/>
    <w:rsid w:val="00D26ED5"/>
    <w:rsid w:val="00D2769C"/>
    <w:rsid w:val="00D329EC"/>
    <w:rsid w:val="00D33484"/>
    <w:rsid w:val="00D348C5"/>
    <w:rsid w:val="00D400FD"/>
    <w:rsid w:val="00D40B95"/>
    <w:rsid w:val="00D41D7C"/>
    <w:rsid w:val="00D43878"/>
    <w:rsid w:val="00D43DBE"/>
    <w:rsid w:val="00D45AB1"/>
    <w:rsid w:val="00D45CA4"/>
    <w:rsid w:val="00D4722B"/>
    <w:rsid w:val="00D500CE"/>
    <w:rsid w:val="00D5025B"/>
    <w:rsid w:val="00D50B82"/>
    <w:rsid w:val="00D51A43"/>
    <w:rsid w:val="00D53150"/>
    <w:rsid w:val="00D572A2"/>
    <w:rsid w:val="00D607A7"/>
    <w:rsid w:val="00D64514"/>
    <w:rsid w:val="00D646B9"/>
    <w:rsid w:val="00D65C74"/>
    <w:rsid w:val="00D6721B"/>
    <w:rsid w:val="00D67A1E"/>
    <w:rsid w:val="00D67C5D"/>
    <w:rsid w:val="00D73245"/>
    <w:rsid w:val="00D73A97"/>
    <w:rsid w:val="00D73D9A"/>
    <w:rsid w:val="00D753FD"/>
    <w:rsid w:val="00D75651"/>
    <w:rsid w:val="00D76541"/>
    <w:rsid w:val="00D771A2"/>
    <w:rsid w:val="00D77508"/>
    <w:rsid w:val="00D80D18"/>
    <w:rsid w:val="00D8174E"/>
    <w:rsid w:val="00D81CA5"/>
    <w:rsid w:val="00D820BA"/>
    <w:rsid w:val="00D829F8"/>
    <w:rsid w:val="00D85D10"/>
    <w:rsid w:val="00D8651D"/>
    <w:rsid w:val="00D904C8"/>
    <w:rsid w:val="00D92F7E"/>
    <w:rsid w:val="00D93149"/>
    <w:rsid w:val="00D957B1"/>
    <w:rsid w:val="00DA7A38"/>
    <w:rsid w:val="00DB00C0"/>
    <w:rsid w:val="00DB1A8F"/>
    <w:rsid w:val="00DB2CFE"/>
    <w:rsid w:val="00DB3748"/>
    <w:rsid w:val="00DB3FAB"/>
    <w:rsid w:val="00DB4404"/>
    <w:rsid w:val="00DB46C7"/>
    <w:rsid w:val="00DB5F4A"/>
    <w:rsid w:val="00DB7414"/>
    <w:rsid w:val="00DC01C7"/>
    <w:rsid w:val="00DC12A5"/>
    <w:rsid w:val="00DC33DB"/>
    <w:rsid w:val="00DC6197"/>
    <w:rsid w:val="00DC61BC"/>
    <w:rsid w:val="00DC690F"/>
    <w:rsid w:val="00DD0623"/>
    <w:rsid w:val="00DD1554"/>
    <w:rsid w:val="00DD1FF3"/>
    <w:rsid w:val="00DD263B"/>
    <w:rsid w:val="00DD3933"/>
    <w:rsid w:val="00DD4930"/>
    <w:rsid w:val="00DD6622"/>
    <w:rsid w:val="00DD6AC5"/>
    <w:rsid w:val="00DE0A22"/>
    <w:rsid w:val="00DE1EC3"/>
    <w:rsid w:val="00DE43FE"/>
    <w:rsid w:val="00DE7DA5"/>
    <w:rsid w:val="00DF0E33"/>
    <w:rsid w:val="00DF229F"/>
    <w:rsid w:val="00DF26B1"/>
    <w:rsid w:val="00DF272A"/>
    <w:rsid w:val="00DF279A"/>
    <w:rsid w:val="00DF4155"/>
    <w:rsid w:val="00DF57E1"/>
    <w:rsid w:val="00DF7792"/>
    <w:rsid w:val="00DF7A36"/>
    <w:rsid w:val="00E009C8"/>
    <w:rsid w:val="00E01E3F"/>
    <w:rsid w:val="00E026AC"/>
    <w:rsid w:val="00E03830"/>
    <w:rsid w:val="00E03BE4"/>
    <w:rsid w:val="00E04D91"/>
    <w:rsid w:val="00E054E4"/>
    <w:rsid w:val="00E11322"/>
    <w:rsid w:val="00E152D3"/>
    <w:rsid w:val="00E17906"/>
    <w:rsid w:val="00E206F4"/>
    <w:rsid w:val="00E20F0D"/>
    <w:rsid w:val="00E2116C"/>
    <w:rsid w:val="00E22F8C"/>
    <w:rsid w:val="00E23B50"/>
    <w:rsid w:val="00E3298B"/>
    <w:rsid w:val="00E3409F"/>
    <w:rsid w:val="00E3439F"/>
    <w:rsid w:val="00E350A5"/>
    <w:rsid w:val="00E35F39"/>
    <w:rsid w:val="00E41E4E"/>
    <w:rsid w:val="00E502AB"/>
    <w:rsid w:val="00E519D2"/>
    <w:rsid w:val="00E51B92"/>
    <w:rsid w:val="00E526EF"/>
    <w:rsid w:val="00E527A0"/>
    <w:rsid w:val="00E563AE"/>
    <w:rsid w:val="00E56DB1"/>
    <w:rsid w:val="00E60DE9"/>
    <w:rsid w:val="00E6283D"/>
    <w:rsid w:val="00E638EE"/>
    <w:rsid w:val="00E64000"/>
    <w:rsid w:val="00E65ABA"/>
    <w:rsid w:val="00E725F8"/>
    <w:rsid w:val="00E732B6"/>
    <w:rsid w:val="00E805C6"/>
    <w:rsid w:val="00E80DEC"/>
    <w:rsid w:val="00E813F9"/>
    <w:rsid w:val="00E816E3"/>
    <w:rsid w:val="00E83DC0"/>
    <w:rsid w:val="00E84AA2"/>
    <w:rsid w:val="00E908D0"/>
    <w:rsid w:val="00E94102"/>
    <w:rsid w:val="00EA03DE"/>
    <w:rsid w:val="00EA173E"/>
    <w:rsid w:val="00EA1C96"/>
    <w:rsid w:val="00EA2E46"/>
    <w:rsid w:val="00EA3D11"/>
    <w:rsid w:val="00EA47B3"/>
    <w:rsid w:val="00EA4AD0"/>
    <w:rsid w:val="00EA570B"/>
    <w:rsid w:val="00EA7BFE"/>
    <w:rsid w:val="00EA7FE1"/>
    <w:rsid w:val="00EB24DA"/>
    <w:rsid w:val="00EB3663"/>
    <w:rsid w:val="00EB47AD"/>
    <w:rsid w:val="00EB5C7C"/>
    <w:rsid w:val="00EB686B"/>
    <w:rsid w:val="00EB6BC3"/>
    <w:rsid w:val="00EC3C0D"/>
    <w:rsid w:val="00EC4403"/>
    <w:rsid w:val="00EC595E"/>
    <w:rsid w:val="00EC6A1A"/>
    <w:rsid w:val="00EC7F80"/>
    <w:rsid w:val="00ED09D2"/>
    <w:rsid w:val="00ED1FED"/>
    <w:rsid w:val="00ED3D06"/>
    <w:rsid w:val="00ED439B"/>
    <w:rsid w:val="00ED6157"/>
    <w:rsid w:val="00ED618D"/>
    <w:rsid w:val="00ED79CC"/>
    <w:rsid w:val="00EE00F2"/>
    <w:rsid w:val="00EE030E"/>
    <w:rsid w:val="00EE06FE"/>
    <w:rsid w:val="00EE0B49"/>
    <w:rsid w:val="00EE0FF1"/>
    <w:rsid w:val="00EE1E3E"/>
    <w:rsid w:val="00EE2FCB"/>
    <w:rsid w:val="00EE5497"/>
    <w:rsid w:val="00EF4C29"/>
    <w:rsid w:val="00EF591B"/>
    <w:rsid w:val="00EF65AE"/>
    <w:rsid w:val="00EF77FB"/>
    <w:rsid w:val="00F02432"/>
    <w:rsid w:val="00F03C0C"/>
    <w:rsid w:val="00F05F29"/>
    <w:rsid w:val="00F100B1"/>
    <w:rsid w:val="00F10C78"/>
    <w:rsid w:val="00F13713"/>
    <w:rsid w:val="00F15356"/>
    <w:rsid w:val="00F21FF0"/>
    <w:rsid w:val="00F222EC"/>
    <w:rsid w:val="00F23114"/>
    <w:rsid w:val="00F2511E"/>
    <w:rsid w:val="00F26153"/>
    <w:rsid w:val="00F374A5"/>
    <w:rsid w:val="00F374D5"/>
    <w:rsid w:val="00F37588"/>
    <w:rsid w:val="00F402B4"/>
    <w:rsid w:val="00F40B04"/>
    <w:rsid w:val="00F420C6"/>
    <w:rsid w:val="00F44D9A"/>
    <w:rsid w:val="00F506D0"/>
    <w:rsid w:val="00F51C97"/>
    <w:rsid w:val="00F530E2"/>
    <w:rsid w:val="00F54BC9"/>
    <w:rsid w:val="00F6339D"/>
    <w:rsid w:val="00F63F7C"/>
    <w:rsid w:val="00F648B8"/>
    <w:rsid w:val="00F64E51"/>
    <w:rsid w:val="00F71180"/>
    <w:rsid w:val="00F73711"/>
    <w:rsid w:val="00F7438A"/>
    <w:rsid w:val="00F7479E"/>
    <w:rsid w:val="00F749CA"/>
    <w:rsid w:val="00F74E7D"/>
    <w:rsid w:val="00F75391"/>
    <w:rsid w:val="00F83C47"/>
    <w:rsid w:val="00F83D22"/>
    <w:rsid w:val="00F84721"/>
    <w:rsid w:val="00F85A94"/>
    <w:rsid w:val="00F90A08"/>
    <w:rsid w:val="00F9183C"/>
    <w:rsid w:val="00F92DCE"/>
    <w:rsid w:val="00F93813"/>
    <w:rsid w:val="00F94FA1"/>
    <w:rsid w:val="00F960E5"/>
    <w:rsid w:val="00FA070C"/>
    <w:rsid w:val="00FA173E"/>
    <w:rsid w:val="00FA17B6"/>
    <w:rsid w:val="00FA3FE7"/>
    <w:rsid w:val="00FA4F40"/>
    <w:rsid w:val="00FA54FB"/>
    <w:rsid w:val="00FA573B"/>
    <w:rsid w:val="00FA6F12"/>
    <w:rsid w:val="00FB0855"/>
    <w:rsid w:val="00FB0EA3"/>
    <w:rsid w:val="00FB1395"/>
    <w:rsid w:val="00FB2459"/>
    <w:rsid w:val="00FB5606"/>
    <w:rsid w:val="00FB5ADA"/>
    <w:rsid w:val="00FC26D5"/>
    <w:rsid w:val="00FC2CF4"/>
    <w:rsid w:val="00FC3B7C"/>
    <w:rsid w:val="00FC60DC"/>
    <w:rsid w:val="00FD322D"/>
    <w:rsid w:val="00FD4309"/>
    <w:rsid w:val="00FD44CE"/>
    <w:rsid w:val="00FD5199"/>
    <w:rsid w:val="00FD7A65"/>
    <w:rsid w:val="00FE170E"/>
    <w:rsid w:val="00FE1E9A"/>
    <w:rsid w:val="00FE4D93"/>
    <w:rsid w:val="00FE4F1F"/>
    <w:rsid w:val="00FE70F8"/>
    <w:rsid w:val="00FE7611"/>
    <w:rsid w:val="00FF0761"/>
    <w:rsid w:val="00FF0B06"/>
    <w:rsid w:val="00FF41BE"/>
    <w:rsid w:val="00FF45F2"/>
    <w:rsid w:val="00FF5F17"/>
    <w:rsid w:val="00FF7185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5750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750F"/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a3">
    <w:name w:val="header"/>
    <w:basedOn w:val="a"/>
    <w:link w:val="a4"/>
    <w:uiPriority w:val="99"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750F"/>
    <w:rPr>
      <w:rFonts w:cs="Times New Roman"/>
    </w:rPr>
  </w:style>
  <w:style w:type="paragraph" w:styleId="a5">
    <w:name w:val="List Paragraph"/>
    <w:basedOn w:val="a"/>
    <w:uiPriority w:val="99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rsid w:val="0055750F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uiPriority w:val="99"/>
    <w:semiHidden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rsid w:val="0055750F"/>
    <w:rPr>
      <w:rFonts w:cs="Times New Roman"/>
      <w:color w:val="954F72"/>
      <w:u w:val="single"/>
    </w:rPr>
  </w:style>
  <w:style w:type="paragraph" w:styleId="aa">
    <w:name w:val="Normal (Web)"/>
    <w:basedOn w:val="a"/>
    <w:uiPriority w:val="99"/>
    <w:semiHidden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77E53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footer"/>
    <w:basedOn w:val="a"/>
    <w:link w:val="ac"/>
    <w:uiPriority w:val="99"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A4304F"/>
    <w:rPr>
      <w:rFonts w:cs="Times New Roman"/>
    </w:rPr>
  </w:style>
  <w:style w:type="character" w:styleId="ad">
    <w:name w:val="annotation reference"/>
    <w:basedOn w:val="a0"/>
    <w:uiPriority w:val="99"/>
    <w:rsid w:val="00297A0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297A0A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297A0A"/>
    <w:rPr>
      <w:rFonts w:cs="Times New Roman"/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647CB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B647CB"/>
    <w:rPr>
      <w:lang w:eastAsia="en-US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AE2BFD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rsid w:val="00AE2BFD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C0D40"/>
    <w:rPr>
      <w:rFonts w:ascii="Times New Roman" w:hAnsi="Times New Roman"/>
      <w:sz w:val="22"/>
    </w:rPr>
  </w:style>
  <w:style w:type="paragraph" w:customStyle="1" w:styleId="formattext">
    <w:name w:val="formattext"/>
    <w:basedOn w:val="a"/>
    <w:uiPriority w:val="99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6">
    <w:name w:val="line number"/>
    <w:basedOn w:val="a0"/>
    <w:uiPriority w:val="99"/>
    <w:semiHidden/>
    <w:rsid w:val="00782ECB"/>
    <w:rPr>
      <w:rFonts w:cs="Times New Roman"/>
    </w:rPr>
  </w:style>
  <w:style w:type="paragraph" w:styleId="af7">
    <w:name w:val="Revision"/>
    <w:hidden/>
    <w:uiPriority w:val="99"/>
    <w:semiHidden/>
    <w:rsid w:val="00094F8F"/>
    <w:rPr>
      <w:lang w:eastAsia="en-US"/>
    </w:rPr>
  </w:style>
  <w:style w:type="paragraph" w:styleId="HTML">
    <w:name w:val="HTML Preformatted"/>
    <w:basedOn w:val="a"/>
    <w:link w:val="HTML0"/>
    <w:uiPriority w:val="99"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63366"/>
    <w:rPr>
      <w:rFonts w:ascii="Courier New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110BA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a0"/>
    <w:uiPriority w:val="99"/>
    <w:rsid w:val="009D027B"/>
    <w:rPr>
      <w:rFonts w:cs="Times New Roman"/>
    </w:rPr>
  </w:style>
  <w:style w:type="paragraph" w:customStyle="1" w:styleId="8">
    <w:name w:val="Стиль8"/>
    <w:basedOn w:val="a"/>
    <w:uiPriority w:val="99"/>
    <w:rsid w:val="00DC61BC"/>
    <w:pPr>
      <w:spacing w:after="0" w:line="240" w:lineRule="auto"/>
    </w:pPr>
    <w:rPr>
      <w:rFonts w:ascii="Times New Roman" w:hAnsi="Times New Roman"/>
      <w:noProof/>
      <w:sz w:val="28"/>
      <w:szCs w:val="28"/>
      <w:lang w:eastAsia="ru-RU"/>
    </w:rPr>
  </w:style>
  <w:style w:type="character" w:customStyle="1" w:styleId="fontstyle01">
    <w:name w:val="fontstyle01"/>
    <w:basedOn w:val="a0"/>
    <w:uiPriority w:val="99"/>
    <w:rsid w:val="005D3668"/>
    <w:rPr>
      <w:rFonts w:ascii="TimesNewRomanPSMT" w:hAnsi="TimesNewRomanPSMT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5750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750F"/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a3">
    <w:name w:val="header"/>
    <w:basedOn w:val="a"/>
    <w:link w:val="a4"/>
    <w:uiPriority w:val="99"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750F"/>
    <w:rPr>
      <w:rFonts w:cs="Times New Roman"/>
    </w:rPr>
  </w:style>
  <w:style w:type="paragraph" w:styleId="a5">
    <w:name w:val="List Paragraph"/>
    <w:basedOn w:val="a"/>
    <w:uiPriority w:val="99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rsid w:val="0055750F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uiPriority w:val="99"/>
    <w:semiHidden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rsid w:val="0055750F"/>
    <w:rPr>
      <w:rFonts w:cs="Times New Roman"/>
      <w:color w:val="954F72"/>
      <w:u w:val="single"/>
    </w:rPr>
  </w:style>
  <w:style w:type="paragraph" w:styleId="aa">
    <w:name w:val="Normal (Web)"/>
    <w:basedOn w:val="a"/>
    <w:uiPriority w:val="99"/>
    <w:semiHidden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77E53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footer"/>
    <w:basedOn w:val="a"/>
    <w:link w:val="ac"/>
    <w:uiPriority w:val="99"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A4304F"/>
    <w:rPr>
      <w:rFonts w:cs="Times New Roman"/>
    </w:rPr>
  </w:style>
  <w:style w:type="character" w:styleId="ad">
    <w:name w:val="annotation reference"/>
    <w:basedOn w:val="a0"/>
    <w:uiPriority w:val="99"/>
    <w:rsid w:val="00297A0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297A0A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297A0A"/>
    <w:rPr>
      <w:rFonts w:cs="Times New Roman"/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647CB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B647CB"/>
    <w:rPr>
      <w:lang w:eastAsia="en-US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AE2BFD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rsid w:val="00AE2BFD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C0D40"/>
    <w:rPr>
      <w:rFonts w:ascii="Times New Roman" w:hAnsi="Times New Roman"/>
      <w:sz w:val="22"/>
    </w:rPr>
  </w:style>
  <w:style w:type="paragraph" w:customStyle="1" w:styleId="formattext">
    <w:name w:val="formattext"/>
    <w:basedOn w:val="a"/>
    <w:uiPriority w:val="99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6">
    <w:name w:val="line number"/>
    <w:basedOn w:val="a0"/>
    <w:uiPriority w:val="99"/>
    <w:semiHidden/>
    <w:rsid w:val="00782ECB"/>
    <w:rPr>
      <w:rFonts w:cs="Times New Roman"/>
    </w:rPr>
  </w:style>
  <w:style w:type="paragraph" w:styleId="af7">
    <w:name w:val="Revision"/>
    <w:hidden/>
    <w:uiPriority w:val="99"/>
    <w:semiHidden/>
    <w:rsid w:val="00094F8F"/>
    <w:rPr>
      <w:lang w:eastAsia="en-US"/>
    </w:rPr>
  </w:style>
  <w:style w:type="paragraph" w:styleId="HTML">
    <w:name w:val="HTML Preformatted"/>
    <w:basedOn w:val="a"/>
    <w:link w:val="HTML0"/>
    <w:uiPriority w:val="99"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63366"/>
    <w:rPr>
      <w:rFonts w:ascii="Courier New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110BA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a0"/>
    <w:uiPriority w:val="99"/>
    <w:rsid w:val="009D027B"/>
    <w:rPr>
      <w:rFonts w:cs="Times New Roman"/>
    </w:rPr>
  </w:style>
  <w:style w:type="paragraph" w:customStyle="1" w:styleId="8">
    <w:name w:val="Стиль8"/>
    <w:basedOn w:val="a"/>
    <w:uiPriority w:val="99"/>
    <w:rsid w:val="00DC61BC"/>
    <w:pPr>
      <w:spacing w:after="0" w:line="240" w:lineRule="auto"/>
    </w:pPr>
    <w:rPr>
      <w:rFonts w:ascii="Times New Roman" w:hAnsi="Times New Roman"/>
      <w:noProof/>
      <w:sz w:val="28"/>
      <w:szCs w:val="28"/>
      <w:lang w:eastAsia="ru-RU"/>
    </w:rPr>
  </w:style>
  <w:style w:type="character" w:customStyle="1" w:styleId="fontstyle01">
    <w:name w:val="fontstyle01"/>
    <w:basedOn w:val="a0"/>
    <w:uiPriority w:val="99"/>
    <w:rsid w:val="005D3668"/>
    <w:rPr>
      <w:rFonts w:ascii="TimesNewRomanPSMT" w:hAnsi="TimesNewRomanPSMT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DF3642BE0372F8109983F88F4856100010437B6EC40E2E72F5F70832BE821F59B094654379FFDCA7AA5772CCA652346ECE8C10FU2G" TargetMode="External"/><Relationship Id="rId18" Type="http://schemas.openxmlformats.org/officeDocument/2006/relationships/hyperlink" Target="consultantplus://offline/ref=FDF3642BE0372F8109983F88F4856100010437B6EC40E2E72F5F70832BE821F59B0946543CCBAC8D2CA3207D90302D5BEEF6C3F1721DCC8700U4G" TargetMode="External"/><Relationship Id="rId26" Type="http://schemas.openxmlformats.org/officeDocument/2006/relationships/hyperlink" Target="consultantplus://offline/ref=FDF3642BE0372F8109983F88F4856100010437B6EC40E2E72F5F70832BE821F59B0946543CCBAC8D28A3207D90302D5BEEF6C3F1721DCC8700U4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DF3642BE0372F8109983F88F4856100010437B6EC40E2E72F5F70832BE821F59B0946543CCBAC8A2EA3207D90302D5BEEF6C3F1721DCC8700U4G" TargetMode="External"/><Relationship Id="rId34" Type="http://schemas.openxmlformats.org/officeDocument/2006/relationships/hyperlink" Target="https://www.gosuslugi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emyasovo.ru/" TargetMode="External"/><Relationship Id="rId17" Type="http://schemas.openxmlformats.org/officeDocument/2006/relationships/hyperlink" Target="consultantplus://offline/ref=FDF3642BE0372F8109983F88F4856100010437B6EC40E2E72F5F70832BE821F59B0946543CCBAC8D2FA3207D90302D5BEEF6C3F1721DCC8700U4G" TargetMode="External"/><Relationship Id="rId25" Type="http://schemas.openxmlformats.org/officeDocument/2006/relationships/hyperlink" Target="consultantplus://offline/ref=FDF3642BE0372F8109983F88F4856100010437B6EC40E2E72F5F70832BE821F59B0946543CCBAC8D2BA3207D90302D5BEEF6C3F1721DCC8700U4G" TargetMode="External"/><Relationship Id="rId33" Type="http://schemas.openxmlformats.org/officeDocument/2006/relationships/hyperlink" Target="consultantplus://offline/ref=1225049767904EFEF024EB708E1869DDF118DEC6A688B120FC4927EEA33189CD6C4CC984C8951F27EFB48F31AAE97159FE305C7777H3Q6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F3642BE0372F8109983F88F4856100010437B6EC40E2E72F5F70832BE821F59B0946543CCBAC8C28A3207D90302D5BEEF6C3F1721DCC8700U4G" TargetMode="External"/><Relationship Id="rId20" Type="http://schemas.openxmlformats.org/officeDocument/2006/relationships/hyperlink" Target="consultantplus://offline/ref=FDF3642BE0372F8109983F88F4856100010437B6EC40E2E72F5F70832BE821F59B0946543CCBAC8D26A3207D90302D5BEEF6C3F1721DCC8700U4G" TargetMode="External"/><Relationship Id="rId29" Type="http://schemas.openxmlformats.org/officeDocument/2006/relationships/hyperlink" Target="consultantplus://offline/ref=FDF3642BE0372F8109983F88F4856100010437B6EC40E2E72F5F70832BE821F59B094654379FFDCA7AA5772CCA652346ECE8C10FU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mys-sp@yandex.ru" TargetMode="External"/><Relationship Id="rId24" Type="http://schemas.openxmlformats.org/officeDocument/2006/relationships/hyperlink" Target="consultantplus://offline/ref=FDF3642BE0372F8109983F88F4856100010437B6EC40E2E72F5F70832BE821F59B0946543CCBAC8D2DA3207D90302D5BEEF6C3F1721DCC8700U4G" TargetMode="External"/><Relationship Id="rId32" Type="http://schemas.openxmlformats.org/officeDocument/2006/relationships/hyperlink" Target="consultantplus://offline/ref=EB6AC0C642D708FCBB9E833C9C57523A2447B501A6AFEDCE2015A42C9D757D279CFB30EFD08E7CC0CFC0C631E655925FC3E1C54CDF5AB8EBn7e5L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DF3642BE0372F8109983F88F4856100010437B6EC40E2E72F5F70832BE821F59B0946543CCBAC8F27A3207D90302D5BEEF6C3F1721DCC8700U4G" TargetMode="External"/><Relationship Id="rId23" Type="http://schemas.openxmlformats.org/officeDocument/2006/relationships/hyperlink" Target="consultantplus://offline/ref=FDF3642BE0372F8109983F88F4856100010437B6EC40E2E72F5F70832BE821F59B0946543CCBAC8D2EA3207D90302D5BEEF6C3F1721DCC8700U4G" TargetMode="External"/><Relationship Id="rId28" Type="http://schemas.openxmlformats.org/officeDocument/2006/relationships/hyperlink" Target="consultantplus://offline/ref=FDF3642BE0372F8109983F88F4856100010437B6EC40E2E72F5F70832BE821F59B0946543CCBAC8A2DA3207D90302D5BEEF6C3F1721DCC8700U4G" TargetMode="External"/><Relationship Id="rId36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hyperlink" Target="consultantplus://offline/ref=FDF3642BE0372F8109983F88F4856100010437B6EC40E2E72F5F70832BE821F59B0946543CCBAC8D27A3207D90302D5BEEF6C3F1721DCC8700U4G" TargetMode="External"/><Relationship Id="rId31" Type="http://schemas.openxmlformats.org/officeDocument/2006/relationships/hyperlink" Target="consultantplus://offline/ref=FDF3642BE0372F8109983F88F485610001003EB0E940E2E72F5F70832BE821F59B0946543CC2A5857BF93079D9662046EEEBDDF06C1D0CU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mys-sp@yandex.ru" TargetMode="External"/><Relationship Id="rId14" Type="http://schemas.openxmlformats.org/officeDocument/2006/relationships/hyperlink" Target="consultantplus://offline/ref=FDF3642BE0372F8109983F88F4856100010437B6EC40E2E72F5F70832BE821F59B0946543CCBAC8F2FA3207D90302D5BEEF6C3F1721DCC8700U4G" TargetMode="External"/><Relationship Id="rId22" Type="http://schemas.openxmlformats.org/officeDocument/2006/relationships/hyperlink" Target="consultantplus://offline/ref=FDF3642BE0372F8109983F88F4856100010437B6EC40E2E72F5F70832BE821F59B0946543CCBAC8F26A3207D90302D5BEEF6C3F1721DCC8700U4G" TargetMode="External"/><Relationship Id="rId27" Type="http://schemas.openxmlformats.org/officeDocument/2006/relationships/hyperlink" Target="consultantplus://offline/ref=FDF3642BE0372F8109983F88F4856100010437B6EC40E2E72F5F70832BE821F59B0946543CCBAC8A2FA3207D90302D5BEEF6C3F1721DCC8700U4G" TargetMode="External"/><Relationship Id="rId30" Type="http://schemas.openxmlformats.org/officeDocument/2006/relationships/hyperlink" Target="consultantplus://offline/ref=D26B5478C9A8D54B9C30D5110CB9C3FE2179D23BD55BB61336BD6FD2AD7786599D442C3C6CA59C9A2B741E5614484C98E8D72BE8FDm9d7J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12CD5-E89B-4C89-9804-9F4FFB36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15763</Words>
  <Characters>89853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__________________________________</vt:lpstr>
    </vt:vector>
  </TitlesOfParts>
  <Company>MZIORB</Company>
  <LinksUpToDate>false</LinksUpToDate>
  <CharactersWithSpaces>105406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__________________________________</dc:title>
  <dc:creator>Диана Имаева</dc:creator>
  <cp:lastModifiedBy>сп</cp:lastModifiedBy>
  <cp:revision>13</cp:revision>
  <cp:lastPrinted>2022-01-20T05:52:00Z</cp:lastPrinted>
  <dcterms:created xsi:type="dcterms:W3CDTF">2022-03-11T05:57:00Z</dcterms:created>
  <dcterms:modified xsi:type="dcterms:W3CDTF">2022-03-21T06:36:00Z</dcterms:modified>
</cp:coreProperties>
</file>