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9E" w:rsidRDefault="003F419E" w:rsidP="008B68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0"/>
        <w:gridCol w:w="1440"/>
        <w:gridCol w:w="4500"/>
      </w:tblGrid>
      <w:tr w:rsidR="003F419E" w:rsidTr="003F419E"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F419E" w:rsidRDefault="003F419E">
            <w:pPr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</w:rPr>
              <w:t>БАШҠОРТОСТАН  РЕСПУБЛИКАҺ</w:t>
            </w:r>
            <w:proofErr w:type="gramStart"/>
            <w:r>
              <w:rPr>
                <w:rFonts w:ascii="Palatino Linotype" w:hAnsi="Palatino Linotype"/>
                <w:b/>
              </w:rPr>
              <w:t>Ы</w:t>
            </w:r>
            <w:proofErr w:type="gramEnd"/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БАЙМАҠ   РАЙОНЫ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МУНИЦИПАЛЬ РАЙОНЫНЫҢ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ТЕМӘС   АУЫЛ   СОВЕТЫ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АУЫЛ   БИЛӘМӘҺЕ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ХАКИМИӘТЕ</w:t>
            </w:r>
          </w:p>
          <w:p w:rsidR="003F419E" w:rsidRDefault="003F419E">
            <w:pPr>
              <w:spacing w:line="276" w:lineRule="auto"/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453663, БР, Байма</w:t>
            </w:r>
            <w:proofErr w:type="gramStart"/>
            <w:r>
              <w:rPr>
                <w:rFonts w:ascii="TimBashk" w:hAnsi="TimBashk"/>
                <w:sz w:val="16"/>
              </w:rPr>
              <w:t>7</w:t>
            </w:r>
            <w:proofErr w:type="gramEnd"/>
            <w:r>
              <w:rPr>
                <w:rFonts w:ascii="Palatino Linotype" w:hAnsi="Palatino Linotype"/>
                <w:sz w:val="16"/>
              </w:rPr>
              <w:t xml:space="preserve"> районы, </w:t>
            </w:r>
            <w:proofErr w:type="spellStart"/>
            <w:r>
              <w:rPr>
                <w:rFonts w:ascii="Palatino Linotype" w:hAnsi="Palatino Linotype"/>
                <w:sz w:val="16"/>
              </w:rPr>
              <w:t>Темәс</w:t>
            </w:r>
            <w:proofErr w:type="spellEnd"/>
            <w:r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16"/>
              </w:rPr>
              <w:t>ауылы</w:t>
            </w:r>
            <w:proofErr w:type="spellEnd"/>
            <w:r>
              <w:rPr>
                <w:rFonts w:ascii="Palatino Linotype" w:hAnsi="Palatino Linotype"/>
                <w:sz w:val="16"/>
              </w:rPr>
              <w:t>, Почта урамы,6</w:t>
            </w:r>
          </w:p>
          <w:p w:rsidR="003F419E" w:rsidRDefault="003F419E">
            <w:pPr>
              <w:tabs>
                <w:tab w:val="left" w:pos="1260"/>
                <w:tab w:val="center" w:pos="2322"/>
              </w:tabs>
              <w:spacing w:line="276" w:lineRule="auto"/>
              <w:jc w:val="center"/>
              <w:rPr>
                <w:rFonts w:ascii="Palatino Linotype" w:hAnsi="Palatino Linotype"/>
                <w:sz w:val="16"/>
                <w:lang w:val="en-US"/>
              </w:rPr>
            </w:pPr>
            <w:r>
              <w:rPr>
                <w:rFonts w:ascii="Palatino Linotype" w:hAnsi="Palatino Linotype"/>
                <w:sz w:val="16"/>
              </w:rPr>
              <w:t>тел</w:t>
            </w:r>
            <w:r>
              <w:rPr>
                <w:rFonts w:ascii="Palatino Linotype" w:hAnsi="Palatino Linotype"/>
                <w:sz w:val="16"/>
                <w:lang w:val="en-US"/>
              </w:rPr>
              <w:t>.: (34751) 4-83-36, 4-84-03</w:t>
            </w:r>
          </w:p>
          <w:p w:rsidR="003F419E" w:rsidRDefault="003F419E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sz w:val="16"/>
                <w:szCs w:val="16"/>
                <w:lang w:val="en-US"/>
              </w:rPr>
              <w:t xml:space="preserve">E-mail: </w:t>
            </w:r>
            <w:hyperlink r:id="rId5" w:history="1"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temys-sp@yandex.ru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F419E" w:rsidRDefault="003F419E">
            <w:pPr>
              <w:spacing w:after="200"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109855</wp:posOffset>
                  </wp:positionV>
                  <wp:extent cx="702310" cy="87693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419E" w:rsidRDefault="003F419E">
            <w:pPr>
              <w:tabs>
                <w:tab w:val="center" w:pos="157"/>
                <w:tab w:val="left" w:pos="1310"/>
                <w:tab w:val="left" w:pos="1342"/>
              </w:tabs>
              <w:spacing w:after="200" w:line="276" w:lineRule="auto"/>
              <w:jc w:val="center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F419E" w:rsidRDefault="003F419E">
            <w:pPr>
              <w:spacing w:line="276" w:lineRule="auto"/>
              <w:ind w:left="-118" w:right="-144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РЕСПУБЛИКА БАШКОРТОСТАН АДМИНИСТРАЦИЯ СЕЛЬСКОГО ПОСЕЛЕНИЯ ТЕМЯСОВСКИЙ  СЕЛЬСОВЕТ МУНИЦИПАЛЬНОГО РАЙОНА БАЙМАКСКИЙ РАЙОН</w:t>
            </w:r>
          </w:p>
          <w:p w:rsidR="003F419E" w:rsidRDefault="003F419E">
            <w:pPr>
              <w:spacing w:line="276" w:lineRule="auto"/>
              <w:ind w:left="-118" w:right="-144"/>
              <w:jc w:val="center"/>
              <w:rPr>
                <w:rFonts w:ascii="Palatino Linotype" w:hAnsi="Palatino Linotype"/>
                <w:sz w:val="16"/>
                <w:szCs w:val="24"/>
              </w:rPr>
            </w:pPr>
            <w:r>
              <w:rPr>
                <w:rFonts w:ascii="Palatino Linotype" w:hAnsi="Palatino Linotype"/>
                <w:sz w:val="16"/>
              </w:rPr>
              <w:t xml:space="preserve">453663, РБ, Баймакский район, </w:t>
            </w:r>
            <w:proofErr w:type="spellStart"/>
            <w:r>
              <w:rPr>
                <w:rFonts w:ascii="Palatino Linotype" w:hAnsi="Palatino Linotype"/>
                <w:sz w:val="16"/>
              </w:rPr>
              <w:t>с</w:t>
            </w:r>
            <w:proofErr w:type="gramStart"/>
            <w:r>
              <w:rPr>
                <w:rFonts w:ascii="Palatino Linotype" w:hAnsi="Palatino Linotype"/>
                <w:sz w:val="16"/>
              </w:rPr>
              <w:t>.Т</w:t>
            </w:r>
            <w:proofErr w:type="gramEnd"/>
            <w:r>
              <w:rPr>
                <w:rFonts w:ascii="Palatino Linotype" w:hAnsi="Palatino Linotype"/>
                <w:sz w:val="16"/>
              </w:rPr>
              <w:t>емясово</w:t>
            </w:r>
            <w:proofErr w:type="spellEnd"/>
            <w:r>
              <w:rPr>
                <w:rFonts w:ascii="Palatino Linotype" w:hAnsi="Palatino Linotype"/>
                <w:sz w:val="16"/>
              </w:rPr>
              <w:t>, ул. Почтовая,6</w:t>
            </w:r>
          </w:p>
          <w:p w:rsidR="003F419E" w:rsidRDefault="003F419E">
            <w:pPr>
              <w:spacing w:line="276" w:lineRule="auto"/>
              <w:ind w:left="-118" w:right="-144"/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тел.: (34751) 4-83-36, 4-84-03</w:t>
            </w:r>
          </w:p>
          <w:p w:rsidR="003F419E" w:rsidRDefault="003F419E">
            <w:pPr>
              <w:spacing w:after="200" w:line="276" w:lineRule="auto"/>
              <w:ind w:right="-144"/>
              <w:jc w:val="center"/>
              <w:rPr>
                <w:rFonts w:ascii="Palatino Linotype" w:hAnsi="Palatino Linotype"/>
                <w:sz w:val="16"/>
                <w:szCs w:val="24"/>
              </w:rPr>
            </w:pPr>
            <w:r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E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</w:rPr>
              <w:t>-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mail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temys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-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sp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@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yandex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.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:rsidR="003F419E" w:rsidRPr="004132A8" w:rsidRDefault="003F419E" w:rsidP="008B68B0">
      <w:pPr>
        <w:rPr>
          <w:rFonts w:ascii="Times New Roman" w:hAnsi="Times New Roman" w:cs="Times New Roman"/>
          <w:b/>
          <w:sz w:val="24"/>
          <w:szCs w:val="24"/>
        </w:rPr>
      </w:pPr>
    </w:p>
    <w:p w:rsidR="008B68B0" w:rsidRDefault="005C6C14" w:rsidP="008B6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68B0" w:rsidRPr="00831EE3">
        <w:rPr>
          <w:rFonts w:ascii="Times New Roman" w:hAnsi="Times New Roman" w:cs="Times New Roman"/>
          <w:sz w:val="24"/>
          <w:szCs w:val="24"/>
        </w:rPr>
        <w:t xml:space="preserve">ҠАРАР </w:t>
      </w:r>
      <w:r w:rsidR="008B68B0" w:rsidRPr="00831EE3">
        <w:rPr>
          <w:rFonts w:ascii="Times New Roman" w:hAnsi="Times New Roman" w:cs="Times New Roman"/>
          <w:sz w:val="24"/>
          <w:szCs w:val="24"/>
        </w:rPr>
        <w:tab/>
      </w:r>
      <w:r w:rsidR="008B68B0" w:rsidRPr="00831EE3">
        <w:rPr>
          <w:rFonts w:ascii="Times New Roman" w:hAnsi="Times New Roman" w:cs="Times New Roman"/>
          <w:sz w:val="24"/>
          <w:szCs w:val="24"/>
        </w:rPr>
        <w:tab/>
      </w:r>
      <w:r w:rsidR="008B68B0" w:rsidRPr="00831EE3">
        <w:rPr>
          <w:rFonts w:ascii="Times New Roman" w:hAnsi="Times New Roman" w:cs="Times New Roman"/>
          <w:sz w:val="24"/>
          <w:szCs w:val="24"/>
        </w:rPr>
        <w:tab/>
      </w:r>
      <w:r w:rsidR="008B68B0" w:rsidRPr="00831EE3">
        <w:rPr>
          <w:rFonts w:ascii="Times New Roman" w:hAnsi="Times New Roman" w:cs="Times New Roman"/>
          <w:sz w:val="24"/>
          <w:szCs w:val="24"/>
        </w:rPr>
        <w:tab/>
      </w:r>
      <w:r w:rsidR="008B68B0" w:rsidRPr="00831EE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B68B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B68B0">
        <w:rPr>
          <w:rFonts w:ascii="Times New Roman" w:hAnsi="Times New Roman" w:cs="Times New Roman"/>
          <w:sz w:val="24"/>
          <w:szCs w:val="24"/>
        </w:rPr>
        <w:t xml:space="preserve">    </w:t>
      </w:r>
      <w:r w:rsidR="008B68B0" w:rsidRPr="00831EE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B68B0" w:rsidRDefault="008B68B0" w:rsidP="008B6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1EE3">
        <w:rPr>
          <w:rFonts w:ascii="Times New Roman" w:hAnsi="Times New Roman" w:cs="Times New Roman"/>
          <w:sz w:val="24"/>
          <w:szCs w:val="24"/>
        </w:rPr>
        <w:t>«</w:t>
      </w:r>
      <w:r w:rsidR="005C6C14">
        <w:rPr>
          <w:rFonts w:ascii="Times New Roman" w:hAnsi="Times New Roman" w:cs="Times New Roman"/>
          <w:sz w:val="24"/>
          <w:szCs w:val="24"/>
        </w:rPr>
        <w:t>02</w:t>
      </w:r>
      <w:r w:rsidRPr="00831EE3">
        <w:rPr>
          <w:rFonts w:ascii="Times New Roman" w:hAnsi="Times New Roman" w:cs="Times New Roman"/>
          <w:sz w:val="24"/>
          <w:szCs w:val="24"/>
        </w:rPr>
        <w:t xml:space="preserve">» </w:t>
      </w:r>
      <w:r w:rsidR="005C6C14">
        <w:rPr>
          <w:rFonts w:ascii="Times New Roman" w:hAnsi="Times New Roman" w:cs="Times New Roman"/>
          <w:sz w:val="24"/>
          <w:szCs w:val="24"/>
        </w:rPr>
        <w:t xml:space="preserve">июнь </w:t>
      </w:r>
      <w:r w:rsidRPr="00831EE3">
        <w:rPr>
          <w:rFonts w:ascii="Times New Roman" w:hAnsi="Times New Roman" w:cs="Times New Roman"/>
          <w:sz w:val="24"/>
          <w:szCs w:val="24"/>
        </w:rPr>
        <w:t xml:space="preserve"> 2022 й. </w:t>
      </w:r>
      <w:r w:rsidRPr="00831EE3">
        <w:rPr>
          <w:rFonts w:ascii="Times New Roman" w:hAnsi="Times New Roman" w:cs="Times New Roman"/>
          <w:sz w:val="24"/>
          <w:szCs w:val="24"/>
        </w:rPr>
        <w:tab/>
      </w:r>
      <w:r w:rsidR="005C6C14">
        <w:rPr>
          <w:rFonts w:ascii="Times New Roman" w:hAnsi="Times New Roman" w:cs="Times New Roman"/>
          <w:sz w:val="24"/>
          <w:szCs w:val="24"/>
        </w:rPr>
        <w:t xml:space="preserve">    </w:t>
      </w:r>
      <w:r w:rsidRPr="00831EE3">
        <w:rPr>
          <w:rFonts w:ascii="Times New Roman" w:hAnsi="Times New Roman" w:cs="Times New Roman"/>
          <w:sz w:val="24"/>
          <w:szCs w:val="24"/>
        </w:rPr>
        <w:t xml:space="preserve">  </w:t>
      </w:r>
      <w:r w:rsidR="005C6C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1EE3">
        <w:rPr>
          <w:rFonts w:ascii="Times New Roman" w:hAnsi="Times New Roman" w:cs="Times New Roman"/>
          <w:sz w:val="24"/>
          <w:szCs w:val="24"/>
        </w:rPr>
        <w:t>№</w:t>
      </w:r>
      <w:r w:rsidR="005C6C14">
        <w:rPr>
          <w:rFonts w:ascii="Times New Roman" w:hAnsi="Times New Roman" w:cs="Times New Roman"/>
          <w:sz w:val="24"/>
          <w:szCs w:val="24"/>
        </w:rPr>
        <w:t xml:space="preserve"> </w:t>
      </w:r>
      <w:r w:rsidRPr="00831EE3">
        <w:rPr>
          <w:rFonts w:ascii="Times New Roman" w:hAnsi="Times New Roman" w:cs="Times New Roman"/>
          <w:sz w:val="24"/>
          <w:szCs w:val="24"/>
        </w:rPr>
        <w:t xml:space="preserve"> </w:t>
      </w:r>
      <w:r w:rsidR="006D2254">
        <w:rPr>
          <w:rFonts w:ascii="Times New Roman" w:hAnsi="Times New Roman" w:cs="Times New Roman"/>
          <w:sz w:val="24"/>
          <w:szCs w:val="24"/>
        </w:rPr>
        <w:t>32</w:t>
      </w:r>
      <w:bookmarkStart w:id="0" w:name="_GoBack"/>
      <w:bookmarkEnd w:id="0"/>
      <w:r w:rsidRPr="00831E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C6C1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31EE3">
        <w:rPr>
          <w:rFonts w:ascii="Times New Roman" w:hAnsi="Times New Roman" w:cs="Times New Roman"/>
          <w:sz w:val="24"/>
          <w:szCs w:val="24"/>
        </w:rPr>
        <w:t xml:space="preserve"> «</w:t>
      </w:r>
      <w:r w:rsidR="005C6C14">
        <w:rPr>
          <w:rFonts w:ascii="Times New Roman" w:hAnsi="Times New Roman" w:cs="Times New Roman"/>
          <w:sz w:val="24"/>
          <w:szCs w:val="24"/>
        </w:rPr>
        <w:t>02</w:t>
      </w:r>
      <w:r w:rsidRPr="00831EE3">
        <w:rPr>
          <w:rFonts w:ascii="Times New Roman" w:hAnsi="Times New Roman" w:cs="Times New Roman"/>
          <w:sz w:val="24"/>
          <w:szCs w:val="24"/>
        </w:rPr>
        <w:t xml:space="preserve">» </w:t>
      </w:r>
      <w:r w:rsidR="005C6C14">
        <w:rPr>
          <w:rFonts w:ascii="Times New Roman" w:hAnsi="Times New Roman" w:cs="Times New Roman"/>
          <w:sz w:val="24"/>
          <w:szCs w:val="24"/>
        </w:rPr>
        <w:t>июня</w:t>
      </w:r>
      <w:r w:rsidRPr="00831EE3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8B68B0" w:rsidRDefault="008B68B0" w:rsidP="008B68B0">
      <w:pPr>
        <w:rPr>
          <w:rFonts w:ascii="Times New Roman" w:hAnsi="Times New Roman" w:cs="Times New Roman"/>
          <w:sz w:val="24"/>
          <w:szCs w:val="24"/>
        </w:rPr>
      </w:pPr>
    </w:p>
    <w:p w:rsidR="008B68B0" w:rsidRPr="0047580A" w:rsidRDefault="008B68B0" w:rsidP="008B68B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7580A">
        <w:rPr>
          <w:rFonts w:ascii="Times New Roman" w:hAnsi="Times New Roman" w:cs="Times New Roman"/>
          <w:b/>
          <w:sz w:val="27"/>
          <w:szCs w:val="27"/>
        </w:rPr>
        <w:t>О предельных нормативах расходов на приобретение служебных легковых автомобилей для нужд Администрации сельско</w:t>
      </w:r>
      <w:r w:rsidR="003F419E">
        <w:rPr>
          <w:rFonts w:ascii="Times New Roman" w:hAnsi="Times New Roman" w:cs="Times New Roman"/>
          <w:b/>
          <w:sz w:val="27"/>
          <w:szCs w:val="27"/>
        </w:rPr>
        <w:t>го поселения Темясовский</w:t>
      </w:r>
      <w:r w:rsidRPr="0047580A">
        <w:rPr>
          <w:rFonts w:ascii="Times New Roman" w:hAnsi="Times New Roman" w:cs="Times New Roman"/>
          <w:b/>
          <w:sz w:val="27"/>
          <w:szCs w:val="27"/>
        </w:rPr>
        <w:t> сельсовет муниципального района Баймакский район Республики Башкортостан</w:t>
      </w:r>
    </w:p>
    <w:p w:rsidR="008B68B0" w:rsidRPr="0047580A" w:rsidRDefault="008B68B0" w:rsidP="008B68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7580A">
        <w:rPr>
          <w:rFonts w:ascii="Times New Roman" w:hAnsi="Times New Roman" w:cs="Times New Roman"/>
          <w:sz w:val="27"/>
          <w:szCs w:val="27"/>
        </w:rPr>
        <w:t> </w:t>
      </w:r>
    </w:p>
    <w:p w:rsidR="008B68B0" w:rsidRPr="00B847A9" w:rsidRDefault="008B68B0" w:rsidP="008B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7A9">
        <w:rPr>
          <w:rFonts w:ascii="Times New Roman" w:hAnsi="Times New Roman" w:cs="Times New Roman"/>
          <w:sz w:val="24"/>
          <w:szCs w:val="24"/>
        </w:rPr>
        <w:t>На основании п. 4 Постановления Правительства Республики Башкортостан «О предельных нормативах расходов на приобретение служебных легковых автомобилей для государственных органов и государственных учреждений Республики Башкортостан» от 18.03.2014 года № 109 и в целях повышения эффективности и результативности осуществления закупок товаров, работ и услуг для муниципальных нужд сельского поселения </w:t>
      </w:r>
      <w:r w:rsidR="003F419E" w:rsidRPr="00B847A9">
        <w:rPr>
          <w:rFonts w:ascii="Times New Roman" w:hAnsi="Times New Roman" w:cs="Times New Roman"/>
          <w:sz w:val="24"/>
          <w:szCs w:val="24"/>
        </w:rPr>
        <w:t>Темясовский</w:t>
      </w:r>
      <w:r w:rsidRPr="00B847A9">
        <w:rPr>
          <w:rFonts w:ascii="Times New Roman" w:hAnsi="Times New Roman" w:cs="Times New Roman"/>
          <w:sz w:val="24"/>
          <w:szCs w:val="24"/>
        </w:rPr>
        <w:t> сельсовет муниципального района Баймакский район Республики Башкортостан</w:t>
      </w:r>
      <w:proofErr w:type="gramEnd"/>
    </w:p>
    <w:p w:rsidR="008B68B0" w:rsidRPr="00B847A9" w:rsidRDefault="008B68B0" w:rsidP="008B68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7A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B68B0" w:rsidRPr="00B847A9" w:rsidRDefault="008B68B0" w:rsidP="00475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A9">
        <w:rPr>
          <w:rFonts w:ascii="Times New Roman" w:hAnsi="Times New Roman" w:cs="Times New Roman"/>
          <w:sz w:val="24"/>
          <w:szCs w:val="24"/>
        </w:rPr>
        <w:t xml:space="preserve">1. Утвердить прилагаемые нормативы расходов на приобретение служебных легковых автомобилей для транспортного обеспечения работников Администрации Сельского поселения </w:t>
      </w:r>
      <w:r w:rsidR="003F419E" w:rsidRPr="00B847A9">
        <w:rPr>
          <w:rFonts w:ascii="Times New Roman" w:hAnsi="Times New Roman" w:cs="Times New Roman"/>
          <w:sz w:val="24"/>
          <w:szCs w:val="24"/>
        </w:rPr>
        <w:t>Темясовский</w:t>
      </w:r>
      <w:r w:rsidRPr="00B847A9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Баймакский район Республики Башкортостан.</w:t>
      </w:r>
    </w:p>
    <w:p w:rsidR="008B68B0" w:rsidRPr="00B847A9" w:rsidRDefault="008B68B0" w:rsidP="00475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A9">
        <w:rPr>
          <w:rFonts w:ascii="Times New Roman" w:hAnsi="Times New Roman" w:cs="Times New Roman"/>
          <w:sz w:val="24"/>
          <w:szCs w:val="24"/>
        </w:rPr>
        <w:t>2. Норматив предельной стоимости легковых автомобилей в 2022 году и последующих годах применять с учетом индекса потребительских цен.</w:t>
      </w:r>
    </w:p>
    <w:p w:rsidR="008B68B0" w:rsidRPr="006D2254" w:rsidRDefault="008B68B0" w:rsidP="00475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A9">
        <w:rPr>
          <w:rFonts w:ascii="Times New Roman" w:hAnsi="Times New Roman" w:cs="Times New Roman"/>
          <w:sz w:val="24"/>
          <w:szCs w:val="24"/>
        </w:rPr>
        <w:t xml:space="preserve">3. </w:t>
      </w:r>
      <w:r w:rsidRPr="00B847A9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постановление обнародовать на информационном стенде в здании администрации сельского поселения </w:t>
      </w:r>
      <w:r w:rsidR="003F419E" w:rsidRPr="00B847A9">
        <w:rPr>
          <w:rFonts w:ascii="Times New Roman" w:hAnsi="Times New Roman" w:cs="Times New Roman"/>
          <w:color w:val="000000"/>
          <w:sz w:val="24"/>
          <w:szCs w:val="24"/>
        </w:rPr>
        <w:t>Темясовский</w:t>
      </w:r>
      <w:r w:rsidRPr="00B847A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муниципального района Баймакский район Республики Башкортостан по адресу: РБ,</w:t>
      </w:r>
      <w:r w:rsidR="00B847A9" w:rsidRPr="00B847A9">
        <w:rPr>
          <w:rFonts w:ascii="Times New Roman" w:hAnsi="Times New Roman" w:cs="Times New Roman"/>
          <w:color w:val="000000"/>
          <w:sz w:val="24"/>
          <w:szCs w:val="24"/>
        </w:rPr>
        <w:t xml:space="preserve"> Баймакский район </w:t>
      </w:r>
      <w:proofErr w:type="spellStart"/>
      <w:r w:rsidR="00B847A9" w:rsidRPr="00B847A9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B847A9" w:rsidRPr="00B847A9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="00B847A9" w:rsidRPr="00B847A9">
        <w:rPr>
          <w:rFonts w:ascii="Times New Roman" w:hAnsi="Times New Roman" w:cs="Times New Roman"/>
          <w:color w:val="000000"/>
          <w:sz w:val="24"/>
          <w:szCs w:val="24"/>
        </w:rPr>
        <w:t>емясово</w:t>
      </w:r>
      <w:proofErr w:type="spellEnd"/>
      <w:r w:rsidR="00B847A9" w:rsidRPr="00B847A9">
        <w:rPr>
          <w:rFonts w:ascii="Times New Roman" w:hAnsi="Times New Roman" w:cs="Times New Roman"/>
          <w:color w:val="000000"/>
          <w:sz w:val="24"/>
          <w:szCs w:val="24"/>
        </w:rPr>
        <w:t xml:space="preserve"> ул. Почтовая,6</w:t>
      </w:r>
      <w:r w:rsidRPr="00B847A9">
        <w:rPr>
          <w:rFonts w:ascii="Times New Roman" w:hAnsi="Times New Roman" w:cs="Times New Roman"/>
          <w:color w:val="000000"/>
          <w:sz w:val="24"/>
          <w:szCs w:val="24"/>
        </w:rPr>
        <w:t xml:space="preserve"> и на официальном сайте администрации сельского поселения </w:t>
      </w:r>
      <w:r w:rsidR="003F419E" w:rsidRPr="00B847A9">
        <w:rPr>
          <w:rFonts w:ascii="Times New Roman" w:hAnsi="Times New Roman" w:cs="Times New Roman"/>
          <w:color w:val="000000"/>
          <w:sz w:val="24"/>
          <w:szCs w:val="24"/>
        </w:rPr>
        <w:t>Темясовский</w:t>
      </w:r>
      <w:r w:rsidRPr="00B847A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муниципального района Баймакский район Республики Башкор</w:t>
      </w:r>
      <w:r w:rsidR="00B847A9" w:rsidRPr="00B847A9">
        <w:rPr>
          <w:rFonts w:ascii="Times New Roman" w:hAnsi="Times New Roman" w:cs="Times New Roman"/>
          <w:color w:val="000000"/>
          <w:sz w:val="24"/>
          <w:szCs w:val="24"/>
        </w:rPr>
        <w:t>тостан http://</w:t>
      </w:r>
      <w:proofErr w:type="spellStart"/>
      <w:r w:rsidR="00B847A9" w:rsidRPr="00B847A9">
        <w:rPr>
          <w:rFonts w:ascii="Times New Roman" w:hAnsi="Times New Roman" w:cs="Times New Roman"/>
          <w:color w:val="000000"/>
          <w:sz w:val="24"/>
          <w:szCs w:val="24"/>
          <w:lang w:val="en-US"/>
        </w:rPr>
        <w:t>temyasovo</w:t>
      </w:r>
      <w:proofErr w:type="spellEnd"/>
      <w:r w:rsidR="00B847A9" w:rsidRPr="00B847A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B847A9" w:rsidRPr="00B847A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8B68B0" w:rsidRPr="00B847A9" w:rsidRDefault="008B68B0" w:rsidP="00475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A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847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847A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B68B0" w:rsidRPr="00B847A9" w:rsidRDefault="008B68B0" w:rsidP="008B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A9">
        <w:rPr>
          <w:rFonts w:ascii="Times New Roman" w:hAnsi="Times New Roman" w:cs="Times New Roman"/>
          <w:sz w:val="24"/>
          <w:szCs w:val="24"/>
        </w:rPr>
        <w:t> </w:t>
      </w:r>
    </w:p>
    <w:p w:rsidR="0047580A" w:rsidRPr="00B847A9" w:rsidRDefault="0047580A" w:rsidP="008B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0A" w:rsidRPr="00B847A9" w:rsidRDefault="0047580A" w:rsidP="008B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B0" w:rsidRPr="00B847A9" w:rsidRDefault="008B68B0" w:rsidP="008B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A9">
        <w:rPr>
          <w:rFonts w:ascii="Times New Roman" w:hAnsi="Times New Roman" w:cs="Times New Roman"/>
          <w:sz w:val="24"/>
          <w:szCs w:val="24"/>
        </w:rPr>
        <w:t> </w:t>
      </w:r>
    </w:p>
    <w:p w:rsidR="008B68B0" w:rsidRPr="00B847A9" w:rsidRDefault="00B847A9" w:rsidP="00B847A9">
      <w:pPr>
        <w:pStyle w:val="a3"/>
        <w:spacing w:before="0" w:beforeAutospacing="0" w:after="0" w:afterAutospacing="0"/>
        <w:rPr>
          <w:color w:val="000000"/>
        </w:rPr>
      </w:pPr>
      <w:proofErr w:type="spellStart"/>
      <w:proofErr w:type="gramStart"/>
      <w:r>
        <w:t>Вр.и</w:t>
      </w:r>
      <w:proofErr w:type="spellEnd"/>
      <w:proofErr w:type="gramEnd"/>
      <w:r>
        <w:t>. о.</w:t>
      </w:r>
      <w:r w:rsidR="008B68B0" w:rsidRPr="00B847A9">
        <w:t> </w:t>
      </w:r>
      <w:r>
        <w:rPr>
          <w:color w:val="000000"/>
        </w:rPr>
        <w:t>главы</w:t>
      </w:r>
      <w:r w:rsidR="008B68B0" w:rsidRPr="00B847A9">
        <w:rPr>
          <w:color w:val="000000"/>
        </w:rPr>
        <w:t xml:space="preserve"> сельского поселения         </w:t>
      </w:r>
      <w:r>
        <w:rPr>
          <w:color w:val="000000"/>
        </w:rPr>
        <w:t xml:space="preserve">                                     Д.Т. </w:t>
      </w:r>
      <w:proofErr w:type="spellStart"/>
      <w:r>
        <w:rPr>
          <w:color w:val="000000"/>
        </w:rPr>
        <w:t>Мухитов</w:t>
      </w:r>
      <w:proofErr w:type="spellEnd"/>
      <w:r w:rsidR="008B68B0" w:rsidRPr="00B847A9">
        <w:rPr>
          <w:color w:val="000000"/>
        </w:rPr>
        <w:t xml:space="preserve">               </w:t>
      </w:r>
      <w:r>
        <w:rPr>
          <w:color w:val="000000"/>
        </w:rPr>
        <w:t xml:space="preserve">        </w:t>
      </w:r>
    </w:p>
    <w:p w:rsidR="0047580A" w:rsidRPr="00B847A9" w:rsidRDefault="008B68B0" w:rsidP="00B847A9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B847A9">
        <w:rPr>
          <w:rFonts w:ascii="Arial" w:hAnsi="Arial" w:cs="Arial"/>
          <w:color w:val="000000"/>
        </w:rPr>
        <w:t> </w:t>
      </w:r>
      <w:r w:rsidR="00B847A9">
        <w:rPr>
          <w:rFonts w:ascii="Arial" w:hAnsi="Arial" w:cs="Arial"/>
          <w:color w:val="000000"/>
        </w:rPr>
        <w:t xml:space="preserve"> </w:t>
      </w:r>
    </w:p>
    <w:p w:rsidR="008B68B0" w:rsidRPr="008B68B0" w:rsidRDefault="008B68B0" w:rsidP="008B68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Утвержден</w:t>
      </w:r>
    </w:p>
    <w:p w:rsidR="008B68B0" w:rsidRPr="008B68B0" w:rsidRDefault="008B68B0" w:rsidP="008B68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Постановлением главы</w:t>
      </w:r>
    </w:p>
    <w:p w:rsidR="008B68B0" w:rsidRPr="008B68B0" w:rsidRDefault="008B68B0" w:rsidP="008B68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8B6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ельского поселения</w:t>
      </w:r>
    </w:p>
    <w:p w:rsidR="008B68B0" w:rsidRPr="008B68B0" w:rsidRDefault="003F419E" w:rsidP="008B68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Темясовский</w:t>
      </w:r>
      <w:r w:rsidR="008B68B0" w:rsidRPr="008B6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сельсовет</w:t>
      </w:r>
    </w:p>
    <w:p w:rsidR="008B68B0" w:rsidRPr="008B68B0" w:rsidRDefault="008B68B0" w:rsidP="008B68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района</w:t>
      </w:r>
    </w:p>
    <w:p w:rsidR="008B68B0" w:rsidRPr="008B68B0" w:rsidRDefault="008B68B0" w:rsidP="008B68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Баймакский</w:t>
      </w:r>
      <w:r w:rsidRPr="008B6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район</w:t>
      </w:r>
    </w:p>
    <w:p w:rsidR="008B68B0" w:rsidRPr="008B68B0" w:rsidRDefault="008B68B0" w:rsidP="008B68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Башкортостан</w:t>
      </w:r>
    </w:p>
    <w:p w:rsidR="008B68B0" w:rsidRPr="008B68B0" w:rsidRDefault="008B68B0" w:rsidP="008B68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 </w:t>
      </w:r>
      <w:r w:rsidR="00B84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Pr="008B6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от </w:t>
      </w:r>
      <w:r w:rsidR="00B84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02.06.2022г.</w:t>
      </w:r>
    </w:p>
    <w:p w:rsidR="008B68B0" w:rsidRDefault="008B68B0" w:rsidP="008B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580A" w:rsidRPr="008B68B0" w:rsidRDefault="0047580A" w:rsidP="008B6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8B0" w:rsidRPr="008B68B0" w:rsidRDefault="008B68B0" w:rsidP="008B68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НОРМАТИВЫ</w:t>
      </w:r>
    </w:p>
    <w:p w:rsidR="008B68B0" w:rsidRPr="008B68B0" w:rsidRDefault="008B68B0" w:rsidP="008B68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расходов на приобретение служебных легковых автомобилей</w:t>
      </w:r>
    </w:p>
    <w:p w:rsidR="008B68B0" w:rsidRPr="008B68B0" w:rsidRDefault="008B68B0" w:rsidP="008B68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транспортного обеспечения работников</w:t>
      </w:r>
    </w:p>
    <w:p w:rsidR="008B68B0" w:rsidRPr="008B68B0" w:rsidRDefault="008B68B0" w:rsidP="008B68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r w:rsidR="00475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8B6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ельского поселения </w:t>
      </w:r>
      <w:r w:rsidR="003F419E" w:rsidRPr="003F41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Темясовский</w:t>
      </w:r>
      <w:r w:rsidRPr="008B6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сельсовет</w:t>
      </w:r>
    </w:p>
    <w:p w:rsidR="008B68B0" w:rsidRPr="008B68B0" w:rsidRDefault="008B68B0" w:rsidP="008B68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 </w:t>
      </w:r>
      <w:r w:rsidR="00475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Баймакский</w:t>
      </w:r>
      <w:r w:rsidRPr="008B6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район Республики Башкортостан</w:t>
      </w:r>
    </w:p>
    <w:tbl>
      <w:tblPr>
        <w:tblpPr w:leftFromText="180" w:rightFromText="180" w:vertAnchor="text" w:horzAnchor="margin" w:tblpXSpec="center" w:tblpY="186"/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2734"/>
        <w:gridCol w:w="1870"/>
        <w:gridCol w:w="1701"/>
        <w:gridCol w:w="2409"/>
      </w:tblGrid>
      <w:tr w:rsidR="008B68B0" w:rsidRPr="008B68B0" w:rsidTr="008B68B0">
        <w:trPr>
          <w:trHeight w:val="291"/>
        </w:trPr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B0" w:rsidRPr="008B68B0" w:rsidRDefault="008B68B0" w:rsidP="008B68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B0" w:rsidRPr="008B68B0" w:rsidRDefault="008B68B0" w:rsidP="008B68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B0" w:rsidRPr="008B68B0" w:rsidRDefault="008B68B0" w:rsidP="008B68B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лужебный легковой автомобиль</w:t>
            </w:r>
          </w:p>
        </w:tc>
      </w:tr>
      <w:tr w:rsidR="008B68B0" w:rsidRPr="008B68B0" w:rsidTr="008B68B0">
        <w:trPr>
          <w:trHeight w:val="291"/>
        </w:trPr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8B0" w:rsidRPr="008B68B0" w:rsidRDefault="008B68B0" w:rsidP="008B68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8B0" w:rsidRPr="008B68B0" w:rsidRDefault="008B68B0" w:rsidP="008B68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B0" w:rsidRPr="008B68B0" w:rsidRDefault="008B68B0" w:rsidP="008B68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стоимость, 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B0" w:rsidRPr="008B68B0" w:rsidRDefault="008B68B0" w:rsidP="008B68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мощность двигателя, </w:t>
            </w:r>
            <w:proofErr w:type="spellStart"/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л.</w:t>
            </w:r>
            <w:proofErr w:type="gramStart"/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B0" w:rsidRPr="008B68B0" w:rsidRDefault="008B68B0" w:rsidP="008B68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Нормативный срок эксплуатации, годы</w:t>
            </w:r>
          </w:p>
        </w:tc>
      </w:tr>
      <w:tr w:rsidR="008B68B0" w:rsidRPr="008B68B0" w:rsidTr="008B68B0">
        <w:trPr>
          <w:trHeight w:val="247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B0" w:rsidRPr="008B68B0" w:rsidRDefault="008B68B0" w:rsidP="008B68B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B0" w:rsidRPr="008B68B0" w:rsidRDefault="008B68B0" w:rsidP="008B68B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B0" w:rsidRPr="008B68B0" w:rsidRDefault="008B68B0" w:rsidP="008B68B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B0" w:rsidRPr="008B68B0" w:rsidRDefault="008B68B0" w:rsidP="008B68B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8B0" w:rsidRPr="008B68B0" w:rsidRDefault="008B68B0" w:rsidP="008B68B0">
            <w:pPr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68B0" w:rsidRPr="008B68B0" w:rsidTr="008B68B0">
        <w:trPr>
          <w:trHeight w:val="260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8B0" w:rsidRPr="008B68B0" w:rsidRDefault="008B68B0" w:rsidP="008B68B0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8B0" w:rsidRPr="008B68B0" w:rsidRDefault="008B68B0" w:rsidP="008B68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8B0" w:rsidRPr="008B68B0" w:rsidRDefault="008B68B0" w:rsidP="008B68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47580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8B0" w:rsidRPr="008B68B0" w:rsidRDefault="008B68B0" w:rsidP="008B68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более 120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8B0" w:rsidRPr="008B68B0" w:rsidRDefault="008B68B0" w:rsidP="008B68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68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менее 7 лет</w:t>
            </w:r>
          </w:p>
        </w:tc>
      </w:tr>
    </w:tbl>
    <w:p w:rsidR="008B68B0" w:rsidRPr="008B68B0" w:rsidRDefault="008B68B0" w:rsidP="008B68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8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8B0" w:rsidRDefault="008B68B0" w:rsidP="008B68B0">
      <w:pPr>
        <w:rPr>
          <w:rFonts w:ascii="Times New Roman" w:hAnsi="Times New Roman" w:cs="Times New Roman"/>
          <w:sz w:val="24"/>
          <w:szCs w:val="24"/>
        </w:rPr>
      </w:pPr>
    </w:p>
    <w:p w:rsidR="008B68B0" w:rsidRDefault="008B68B0" w:rsidP="008B68B0">
      <w:pPr>
        <w:rPr>
          <w:rFonts w:ascii="Times New Roman" w:hAnsi="Times New Roman" w:cs="Times New Roman"/>
          <w:sz w:val="24"/>
          <w:szCs w:val="24"/>
        </w:rPr>
      </w:pPr>
    </w:p>
    <w:p w:rsidR="008B68B0" w:rsidRDefault="008B68B0" w:rsidP="008B68B0">
      <w:pPr>
        <w:rPr>
          <w:rFonts w:ascii="Times New Roman" w:hAnsi="Times New Roman" w:cs="Times New Roman"/>
          <w:sz w:val="24"/>
          <w:szCs w:val="24"/>
        </w:rPr>
      </w:pPr>
    </w:p>
    <w:p w:rsidR="008B68B0" w:rsidRPr="00831EE3" w:rsidRDefault="008B68B0" w:rsidP="008B68B0">
      <w:pPr>
        <w:rPr>
          <w:rFonts w:ascii="Times New Roman" w:hAnsi="Times New Roman" w:cs="Times New Roman"/>
          <w:sz w:val="24"/>
          <w:szCs w:val="24"/>
        </w:rPr>
      </w:pPr>
    </w:p>
    <w:p w:rsidR="00381242" w:rsidRDefault="00381242"/>
    <w:sectPr w:rsidR="0038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B0"/>
    <w:rsid w:val="00381242"/>
    <w:rsid w:val="003F419E"/>
    <w:rsid w:val="004132A8"/>
    <w:rsid w:val="0047580A"/>
    <w:rsid w:val="005C6C14"/>
    <w:rsid w:val="00636265"/>
    <w:rsid w:val="006D2254"/>
    <w:rsid w:val="008B68B0"/>
    <w:rsid w:val="00B847A9"/>
    <w:rsid w:val="00D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68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6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mys-sp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temys-sp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сп</cp:lastModifiedBy>
  <cp:revision>9</cp:revision>
  <cp:lastPrinted>2022-05-19T10:42:00Z</cp:lastPrinted>
  <dcterms:created xsi:type="dcterms:W3CDTF">2022-05-23T06:49:00Z</dcterms:created>
  <dcterms:modified xsi:type="dcterms:W3CDTF">2022-06-02T10:34:00Z</dcterms:modified>
</cp:coreProperties>
</file>