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ПРОТОКОЛ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ПУБЛИЧНЫХ СЛУШАНИЙ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 утверждению проекта межевания территории и установлении условно разрешенного вида разрешенного использования земельного участка «магазины», расположенного по адресу: Республика Башкортостан, </w:t>
      </w:r>
      <w:r>
        <w:rPr>
          <w:rFonts w:ascii="Times New Roman" w:hAnsi="Times New Roman"/>
          <w:b w:val="1"/>
          <w:sz w:val="28"/>
        </w:rPr>
        <w:t>Баймакский</w:t>
      </w:r>
      <w:r>
        <w:rPr>
          <w:rFonts w:ascii="Times New Roman" w:hAnsi="Times New Roman"/>
          <w:b w:val="1"/>
          <w:sz w:val="28"/>
        </w:rPr>
        <w:t xml:space="preserve"> район, </w:t>
      </w:r>
      <w:r>
        <w:rPr>
          <w:rFonts w:ascii="Times New Roman" w:hAnsi="Times New Roman"/>
          <w:b w:val="1"/>
          <w:sz w:val="28"/>
        </w:rPr>
        <w:t xml:space="preserve">с/с </w:t>
      </w:r>
      <w:r>
        <w:rPr>
          <w:rFonts w:ascii="Times New Roman" w:hAnsi="Times New Roman"/>
          <w:b w:val="1"/>
          <w:sz w:val="28"/>
        </w:rPr>
        <w:t>Темясовский</w:t>
      </w:r>
      <w:r>
        <w:rPr>
          <w:rFonts w:ascii="Times New Roman" w:hAnsi="Times New Roman"/>
          <w:b w:val="1"/>
          <w:sz w:val="28"/>
        </w:rPr>
        <w:t xml:space="preserve"> ,</w:t>
      </w: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>.Н</w:t>
      </w:r>
      <w:r>
        <w:rPr>
          <w:rFonts w:ascii="Times New Roman" w:hAnsi="Times New Roman"/>
          <w:b w:val="1"/>
          <w:sz w:val="28"/>
        </w:rPr>
        <w:t>ижнетагирово</w:t>
      </w:r>
      <w:r>
        <w:rPr>
          <w:rFonts w:ascii="Times New Roman" w:hAnsi="Times New Roman"/>
          <w:b w:val="1"/>
          <w:sz w:val="28"/>
        </w:rPr>
        <w:t>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Дата и время проведения</w:t>
      </w:r>
      <w:r>
        <w:rPr>
          <w:rFonts w:ascii="Times New Roman" w:hAnsi="Times New Roman"/>
          <w:sz w:val="24"/>
        </w:rPr>
        <w:t>: 15.03</w:t>
      </w:r>
      <w:r>
        <w:rPr>
          <w:rFonts w:ascii="Times New Roman" w:hAnsi="Times New Roman"/>
          <w:sz w:val="24"/>
        </w:rPr>
        <w:t>.2023г  в 15.00час.</w:t>
      </w:r>
    </w:p>
    <w:p w14:paraId="0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публичных слушаний</w:t>
      </w:r>
      <w:r>
        <w:rPr>
          <w:rFonts w:ascii="Times New Roman" w:hAnsi="Times New Roman"/>
          <w:sz w:val="24"/>
        </w:rPr>
        <w:t xml:space="preserve">: В </w:t>
      </w:r>
      <w:r>
        <w:rPr>
          <w:rFonts w:ascii="Times New Roman" w:hAnsi="Times New Roman"/>
          <w:sz w:val="24"/>
        </w:rPr>
        <w:t xml:space="preserve">здании администрации с. </w:t>
      </w:r>
      <w:r>
        <w:rPr>
          <w:rFonts w:ascii="Times New Roman" w:hAnsi="Times New Roman"/>
          <w:sz w:val="24"/>
        </w:rPr>
        <w:t>Темясово</w:t>
      </w:r>
      <w:r>
        <w:rPr>
          <w:rFonts w:ascii="Times New Roman" w:hAnsi="Times New Roman"/>
          <w:sz w:val="24"/>
        </w:rPr>
        <w:t xml:space="preserve"> муниципального района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 Республики Башкортостан, находящегося по адресу: 453663, РБ,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район, с. </w:t>
      </w:r>
      <w:r>
        <w:rPr>
          <w:rFonts w:ascii="Times New Roman" w:hAnsi="Times New Roman"/>
          <w:sz w:val="24"/>
        </w:rPr>
        <w:t>Темясово</w:t>
      </w:r>
      <w:r>
        <w:rPr>
          <w:rFonts w:ascii="Times New Roman" w:hAnsi="Times New Roman"/>
          <w:sz w:val="24"/>
        </w:rPr>
        <w:t xml:space="preserve">, ул. </w:t>
      </w:r>
      <w:r>
        <w:rPr>
          <w:rFonts w:ascii="Times New Roman" w:hAnsi="Times New Roman"/>
          <w:sz w:val="24"/>
        </w:rPr>
        <w:t>Советская</w:t>
      </w:r>
      <w:r>
        <w:rPr>
          <w:rFonts w:ascii="Times New Roman" w:hAnsi="Times New Roman"/>
          <w:sz w:val="24"/>
        </w:rPr>
        <w:t>, д. 8.</w:t>
      </w:r>
    </w:p>
    <w:p w14:paraId="0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Присутствуют</w:t>
      </w:r>
      <w:r>
        <w:rPr>
          <w:rFonts w:ascii="Times New Roman" w:hAnsi="Times New Roman"/>
          <w:sz w:val="24"/>
        </w:rPr>
        <w:t>: Комиссия, по проведению публичных слуш</w:t>
      </w:r>
      <w:r>
        <w:rPr>
          <w:rFonts w:ascii="Times New Roman" w:hAnsi="Times New Roman"/>
          <w:sz w:val="24"/>
        </w:rPr>
        <w:t>аний утвержденная Решением</w:t>
      </w:r>
      <w:r>
        <w:rPr>
          <w:rFonts w:ascii="Times New Roman" w:hAnsi="Times New Roman"/>
          <w:sz w:val="24"/>
        </w:rPr>
        <w:t xml:space="preserve"> главы администрации сельского поселения 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 с</w:t>
      </w:r>
      <w:r>
        <w:rPr>
          <w:rFonts w:ascii="Times New Roman" w:hAnsi="Times New Roman"/>
          <w:sz w:val="24"/>
        </w:rPr>
        <w:t xml:space="preserve">ельсовет  в составе: </w:t>
      </w:r>
    </w:p>
    <w:p w14:paraId="08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председатель комиссии – И. о главы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  –  </w:t>
      </w:r>
      <w:r>
        <w:rPr>
          <w:rFonts w:ascii="Times New Roman" w:hAnsi="Times New Roman"/>
          <w:sz w:val="24"/>
        </w:rPr>
        <w:t>Байрамгулова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Айгуль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Гумеровна</w:t>
      </w:r>
    </w:p>
    <w:p w14:paraId="09000000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Члены комиссии: </w:t>
      </w: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- управляющий делами администрации сельского поселения </w:t>
      </w:r>
      <w:r>
        <w:rPr>
          <w:rFonts w:ascii="Times New Roman" w:hAnsi="Times New Roman"/>
          <w:color w:themeColor="text1" w:val="000000"/>
          <w:sz w:val="24"/>
        </w:rPr>
        <w:t>Темясовский</w:t>
      </w:r>
      <w:r>
        <w:rPr>
          <w:rFonts w:ascii="Times New Roman" w:hAnsi="Times New Roman"/>
          <w:color w:themeColor="text1" w:val="000000"/>
          <w:sz w:val="24"/>
        </w:rPr>
        <w:t xml:space="preserve"> сельсовет муниципального  района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 Республики Башкортостан–</w:t>
      </w:r>
      <w:r>
        <w:rPr>
          <w:rFonts w:ascii="Times New Roman" w:hAnsi="Times New Roman"/>
          <w:color w:themeColor="text1" w:val="000000"/>
          <w:sz w:val="24"/>
        </w:rPr>
        <w:t>Сирусина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Гульнафис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Нажиповн</w:t>
      </w:r>
      <w:r>
        <w:rPr>
          <w:rFonts w:ascii="Times New Roman" w:hAnsi="Times New Roman"/>
          <w:color w:themeColor="text1" w:val="000000"/>
          <w:sz w:val="24"/>
        </w:rPr>
        <w:t>а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Депутат СП 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с/с – </w:t>
      </w:r>
      <w:r>
        <w:rPr>
          <w:rFonts w:ascii="Times New Roman" w:hAnsi="Times New Roman"/>
          <w:sz w:val="24"/>
        </w:rPr>
        <w:t>Мухитов</w:t>
      </w:r>
      <w:r>
        <w:rPr>
          <w:rFonts w:ascii="Times New Roman" w:hAnsi="Times New Roman"/>
          <w:sz w:val="24"/>
        </w:rPr>
        <w:t xml:space="preserve"> Денис </w:t>
      </w:r>
      <w:r>
        <w:rPr>
          <w:rFonts w:ascii="Times New Roman" w:hAnsi="Times New Roman"/>
          <w:sz w:val="24"/>
        </w:rPr>
        <w:t>Талгатович</w:t>
      </w:r>
      <w:r>
        <w:rPr>
          <w:rFonts w:ascii="Times New Roman" w:hAnsi="Times New Roman"/>
          <w:sz w:val="24"/>
        </w:rPr>
        <w:t>.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приглашенные:</w:t>
      </w:r>
      <w:r>
        <w:rPr>
          <w:rFonts w:ascii="Times New Roman" w:hAnsi="Times New Roman"/>
          <w:sz w:val="24"/>
        </w:rPr>
        <w:t xml:space="preserve"> депутаты Совета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 муниципального 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Башкортостан, староста, руководители  организаций и учреждений, председатели общественных организаций,  жители населения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Башкортостан.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D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Способ информирования общественности: 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F000000">
      <w:pPr>
        <w:pStyle w:val="Style_1"/>
        <w:ind w:firstLine="851"/>
        <w:jc w:val="both"/>
        <w:rPr>
          <w:rFonts w:ascii="Trebuchet MS" w:hAnsi="Trebuchet MS"/>
          <w:color w:val="2B76B2"/>
          <w:sz w:val="21"/>
          <w:highlight w:val="white"/>
        </w:rPr>
      </w:pPr>
      <w:r>
        <w:rPr>
          <w:rFonts w:ascii="Times New Roman" w:hAnsi="Times New Roman"/>
          <w:sz w:val="24"/>
        </w:rPr>
        <w:t xml:space="preserve">Материалы о проведении ПС </w:t>
      </w:r>
      <w:r>
        <w:rPr>
          <w:rFonts w:ascii="Times New Roman" w:hAnsi="Times New Roman"/>
          <w:sz w:val="24"/>
        </w:rPr>
        <w:t>«П</w:t>
      </w:r>
      <w:r>
        <w:rPr>
          <w:rFonts w:ascii="Times New Roman" w:hAnsi="Times New Roman"/>
          <w:color w:themeColor="text1" w:val="000000"/>
          <w:sz w:val="24"/>
        </w:rPr>
        <w:t xml:space="preserve">о утверждению проекта межевания территории и установлении условно разрешенного вида разрешенного использования земельного участка «склады», расположенного по адресу: Республика Башкортостан,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</w:t>
      </w:r>
      <w:r>
        <w:rPr>
          <w:rFonts w:ascii="Times New Roman" w:hAnsi="Times New Roman"/>
          <w:color w:themeColor="text1" w:val="000000"/>
          <w:sz w:val="24"/>
        </w:rPr>
        <w:t xml:space="preserve">/с </w:t>
      </w:r>
      <w:r>
        <w:rPr>
          <w:rFonts w:ascii="Times New Roman" w:hAnsi="Times New Roman"/>
          <w:color w:themeColor="text1" w:val="000000"/>
          <w:sz w:val="24"/>
        </w:rPr>
        <w:t>Темясовский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обнародованы   на информационном стенде в здания администрации сельского поселения  по адресу: </w:t>
      </w:r>
      <w:r>
        <w:rPr>
          <w:rFonts w:ascii="Times New Roman" w:hAnsi="Times New Roman"/>
          <w:sz w:val="24"/>
        </w:rPr>
        <w:t xml:space="preserve">453663, РБ,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район, </w:t>
      </w:r>
      <w:r>
        <w:rPr>
          <w:rFonts w:ascii="Times New Roman" w:hAnsi="Times New Roman"/>
          <w:sz w:val="24"/>
        </w:rPr>
        <w:t>с.Темясово</w:t>
      </w:r>
      <w:r>
        <w:rPr>
          <w:rFonts w:ascii="Times New Roman" w:hAnsi="Times New Roman"/>
          <w:sz w:val="24"/>
        </w:rPr>
        <w:t>, ул. Советская, д. 8</w:t>
      </w:r>
      <w:r>
        <w:rPr>
          <w:rFonts w:ascii="Times New Roman" w:hAnsi="Times New Roman"/>
          <w:sz w:val="24"/>
        </w:rPr>
        <w:t xml:space="preserve">, на информационных стендах в населенном пункте по адресу:    </w:t>
      </w:r>
      <w:r>
        <w:rPr>
          <w:rFonts w:ascii="Times New Roman" w:hAnsi="Times New Roman"/>
          <w:sz w:val="24"/>
        </w:rPr>
        <w:t xml:space="preserve">453663, РБ,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район, с. </w:t>
      </w:r>
      <w:r>
        <w:rPr>
          <w:rFonts w:ascii="Times New Roman" w:hAnsi="Times New Roman"/>
          <w:sz w:val="24"/>
        </w:rPr>
        <w:t>Темясово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ул.Советская</w:t>
      </w:r>
      <w:r>
        <w:rPr>
          <w:rFonts w:ascii="Times New Roman" w:hAnsi="Times New Roman"/>
          <w:sz w:val="24"/>
        </w:rPr>
        <w:t xml:space="preserve"> д. 8 </w:t>
      </w:r>
      <w:r>
        <w:rPr>
          <w:rFonts w:ascii="Times New Roman" w:hAnsi="Times New Roman"/>
          <w:sz w:val="24"/>
        </w:rPr>
        <w:t xml:space="preserve">и размещены  в сети Интернет на  сайте администрации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 </w:t>
      </w:r>
      <w:r>
        <w:rPr>
          <w:rFonts w:ascii="Trebuchet MS" w:hAnsi="Trebuchet MS"/>
          <w:color w:val="2B76B2"/>
          <w:sz w:val="21"/>
          <w:highlight w:val="white"/>
        </w:rPr>
        <w:t>http://www.temyasovo.ru/</w:t>
      </w:r>
    </w:p>
    <w:p w14:paraId="10000000">
      <w:pPr>
        <w:tabs>
          <w:tab w:leader="none" w:pos="367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Решение  о проведении публичных слушаний размещены  на информационном стенде в здание  сельского дома культуры и администрации сельского поселения по адресу: </w:t>
      </w:r>
      <w:r>
        <w:rPr>
          <w:rFonts w:ascii="Times New Roman" w:hAnsi="Times New Roman"/>
          <w:sz w:val="24"/>
        </w:rPr>
        <w:t xml:space="preserve">453663, РБ,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район,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.Т</w:t>
      </w:r>
      <w:r>
        <w:rPr>
          <w:rFonts w:ascii="Times New Roman" w:hAnsi="Times New Roman"/>
          <w:sz w:val="24"/>
        </w:rPr>
        <w:t>емясово</w:t>
      </w:r>
      <w:r>
        <w:rPr>
          <w:rFonts w:ascii="Times New Roman" w:hAnsi="Times New Roman"/>
          <w:sz w:val="24"/>
        </w:rPr>
        <w:t xml:space="preserve">, ул. </w:t>
      </w:r>
      <w:r>
        <w:rPr>
          <w:rFonts w:ascii="Times New Roman" w:hAnsi="Times New Roman"/>
          <w:sz w:val="24"/>
        </w:rPr>
        <w:t>Советская, д. 8</w:t>
      </w:r>
      <w:r>
        <w:rPr>
          <w:rFonts w:ascii="Times New Roman" w:hAnsi="Times New Roman"/>
          <w:sz w:val="24"/>
        </w:rPr>
        <w:t xml:space="preserve"> и  размещено  в сети Интернет на сайте администрации </w:t>
      </w:r>
      <w:r>
        <w:rPr>
          <w:rFonts w:ascii="Times New Roman" w:hAnsi="Times New Roman"/>
          <w:sz w:val="24"/>
        </w:rPr>
        <w:t>http://www.temyasovo.ru/</w:t>
      </w:r>
    </w:p>
    <w:p w14:paraId="11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материалами все желающие ознакомились по адресу: </w:t>
      </w:r>
      <w:r>
        <w:rPr>
          <w:rFonts w:ascii="Times New Roman" w:hAnsi="Times New Roman"/>
          <w:sz w:val="24"/>
        </w:rPr>
        <w:t xml:space="preserve"> РБ, </w:t>
      </w:r>
      <w:r>
        <w:rPr>
          <w:rFonts w:ascii="Times New Roman" w:hAnsi="Times New Roman"/>
          <w:sz w:val="24"/>
        </w:rPr>
        <w:t>Баймаксий</w:t>
      </w:r>
      <w:r>
        <w:rPr>
          <w:rFonts w:ascii="Times New Roman" w:hAnsi="Times New Roman"/>
          <w:sz w:val="24"/>
        </w:rPr>
        <w:t xml:space="preserve"> район, с. </w:t>
      </w:r>
      <w:r>
        <w:rPr>
          <w:rFonts w:ascii="Times New Roman" w:hAnsi="Times New Roman"/>
          <w:sz w:val="24"/>
        </w:rPr>
        <w:t>Темясово</w:t>
      </w:r>
      <w:r>
        <w:rPr>
          <w:rFonts w:ascii="Times New Roman" w:hAnsi="Times New Roman"/>
          <w:sz w:val="24"/>
        </w:rPr>
        <w:t xml:space="preserve">, ул. </w:t>
      </w:r>
      <w:r>
        <w:rPr>
          <w:rFonts w:ascii="Times New Roman" w:hAnsi="Times New Roman"/>
          <w:sz w:val="24"/>
        </w:rPr>
        <w:t>Советская</w:t>
      </w:r>
      <w:r>
        <w:rPr>
          <w:rFonts w:ascii="Times New Roman" w:hAnsi="Times New Roman"/>
          <w:sz w:val="24"/>
        </w:rPr>
        <w:t>, д. 8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spacing w:after="0" w:line="240" w:lineRule="auto"/>
        <w:ind/>
        <w:rPr>
          <w:rFonts w:ascii="Times New Roman" w:hAnsi="Times New Roman"/>
          <w:color w:val="FF0000"/>
          <w:sz w:val="24"/>
        </w:rPr>
      </w:pPr>
    </w:p>
    <w:p w14:paraId="16000000">
      <w:pPr>
        <w:spacing w:after="0" w:line="240" w:lineRule="auto"/>
        <w:ind/>
        <w:rPr>
          <w:rFonts w:ascii="Times New Roman" w:hAnsi="Times New Roman"/>
          <w:color w:val="FF0000"/>
          <w:sz w:val="24"/>
        </w:rPr>
      </w:pPr>
    </w:p>
    <w:p w14:paraId="1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Повестка дня публичных слушаний</w:t>
      </w:r>
      <w:r>
        <w:rPr>
          <w:rFonts w:ascii="Times New Roman" w:hAnsi="Times New Roman"/>
          <w:sz w:val="24"/>
        </w:rPr>
        <w:t xml:space="preserve">: </w:t>
      </w:r>
    </w:p>
    <w:p w14:paraId="1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19000000">
      <w:pPr>
        <w:pStyle w:val="Style_1"/>
        <w:ind w:firstLine="851"/>
        <w:jc w:val="both"/>
        <w:rPr>
          <w:rFonts w:ascii="Times New Roman" w:hAnsi="Times New Roman"/>
          <w:b w:val="1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 xml:space="preserve">Обсуждение </w:t>
      </w:r>
      <w:r>
        <w:rPr>
          <w:rFonts w:ascii="Times New Roman" w:hAnsi="Times New Roman"/>
          <w:color w:themeColor="text1" w:val="000000"/>
          <w:sz w:val="24"/>
        </w:rPr>
        <w:t>по утверждению проекта межевания территории и установлении условно разрешенного вида разрешенного использования земельного участка «магазин», расположенного по адресу: Республика Баш</w:t>
      </w:r>
      <w:r>
        <w:rPr>
          <w:rFonts w:ascii="Times New Roman" w:hAnsi="Times New Roman"/>
          <w:color w:themeColor="text1" w:val="000000"/>
          <w:sz w:val="24"/>
        </w:rPr>
        <w:t xml:space="preserve">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с/с </w:t>
      </w:r>
      <w:r>
        <w:rPr>
          <w:rFonts w:ascii="Times New Roman" w:hAnsi="Times New Roman"/>
          <w:color w:themeColor="text1" w:val="000000"/>
          <w:sz w:val="24"/>
        </w:rPr>
        <w:t>Темясовский,д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>.</w:t>
      </w:r>
    </w:p>
    <w:p w14:paraId="1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Порядок проведения публичных слушаний</w:t>
      </w:r>
      <w:r>
        <w:rPr>
          <w:rFonts w:ascii="Times New Roman" w:hAnsi="Times New Roman"/>
          <w:sz w:val="24"/>
        </w:rPr>
        <w:t>: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Выступление и. о главы 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 по представленному для рассмотрения проекту. </w:t>
      </w:r>
      <w:r>
        <w:rPr>
          <w:rFonts w:ascii="Times New Roman" w:hAnsi="Times New Roman"/>
          <w:sz w:val="24"/>
        </w:rPr>
        <w:t>Выступление представителей. Рассмотрение вопросов и предложений участников публичных слушаний.</w:t>
      </w:r>
    </w:p>
    <w:p w14:paraId="1D000000">
      <w:pPr>
        <w:spacing w:after="0" w:line="240" w:lineRule="auto"/>
        <w:ind w:firstLine="0" w:left="720"/>
        <w:jc w:val="both"/>
        <w:rPr>
          <w:rFonts w:ascii="Times New Roman" w:hAnsi="Times New Roman"/>
          <w:sz w:val="24"/>
        </w:rPr>
      </w:pPr>
    </w:p>
    <w:p w14:paraId="1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Регламент публичных слушаний</w:t>
      </w:r>
      <w:r>
        <w:rPr>
          <w:rFonts w:ascii="Times New Roman" w:hAnsi="Times New Roman"/>
          <w:sz w:val="24"/>
        </w:rPr>
        <w:t>: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информации по теме публичных слушаний до 45 минут;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выступления участников публичных слушаний до 10 минут;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Публичные слушания провести без перерыва.</w:t>
      </w:r>
    </w:p>
    <w:p w14:paraId="23000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24000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Выступила </w:t>
      </w:r>
      <w:r>
        <w:rPr>
          <w:rFonts w:ascii="Times New Roman" w:hAnsi="Times New Roman"/>
          <w:sz w:val="24"/>
        </w:rPr>
        <w:t>Сирусина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Гульнафис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Нажиповн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управляющий делами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Башкортостан, ознакомила с повесткой дня, порядком проведения и регламентом публичных слушаний  Предложила назначить председателем публичного слушания и .о главы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 </w:t>
      </w:r>
      <w:r>
        <w:rPr>
          <w:rFonts w:ascii="Times New Roman" w:hAnsi="Times New Roman"/>
          <w:sz w:val="24"/>
        </w:rPr>
        <w:t>Байрамгулову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Айгуль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Гумеровну</w:t>
      </w:r>
      <w:r>
        <w:rPr>
          <w:rFonts w:ascii="Times New Roman" w:hAnsi="Times New Roman"/>
          <w:sz w:val="24"/>
        </w:rPr>
        <w:t xml:space="preserve"> секретарем публичных слушаний -Депутата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 </w:t>
      </w:r>
      <w:r>
        <w:rPr>
          <w:rFonts w:ascii="Times New Roman" w:hAnsi="Times New Roman"/>
          <w:sz w:val="24"/>
        </w:rPr>
        <w:t>Назаргулову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Фанзилю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Юсуповну</w:t>
      </w:r>
      <w:r>
        <w:rPr>
          <w:rFonts w:ascii="Times New Roman" w:hAnsi="Times New Roman"/>
          <w:sz w:val="24"/>
        </w:rPr>
        <w:t xml:space="preserve"> предложила проголосовать за предлагаемую повестку дня, порядок проведения и регламент публичных слушаний.</w:t>
      </w:r>
    </w:p>
    <w:p w14:paraId="25000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Голосовали:</w:t>
      </w:r>
    </w:p>
    <w:p w14:paraId="27000000">
      <w:pPr>
        <w:tabs>
          <w:tab w:leader="none" w:pos="168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-    единогласно  27</w:t>
      </w:r>
      <w:r>
        <w:rPr>
          <w:rFonts w:ascii="Times New Roman" w:hAnsi="Times New Roman"/>
          <w:sz w:val="24"/>
        </w:rPr>
        <w:t xml:space="preserve"> чел.,</w:t>
      </w:r>
    </w:p>
    <w:p w14:paraId="28000000">
      <w:pPr>
        <w:tabs>
          <w:tab w:leader="none" w:pos="168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-   0   чел.,</w:t>
      </w:r>
    </w:p>
    <w:p w14:paraId="2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Воздержалось    -    0  чел.,</w:t>
      </w:r>
    </w:p>
    <w:p w14:paraId="2A00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sz w:val="24"/>
        </w:rPr>
      </w:pPr>
    </w:p>
    <w:p w14:paraId="2B00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принято единогласно.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D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Ход публичных слушаний</w:t>
      </w:r>
    </w:p>
    <w:p w14:paraId="2F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По утвержденному порядку проведения публичных слушаний:</w:t>
      </w:r>
    </w:p>
    <w:p w14:paraId="31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Выступила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.о</w:t>
      </w:r>
      <w:r>
        <w:rPr>
          <w:rFonts w:ascii="Times New Roman" w:hAnsi="Times New Roman"/>
          <w:sz w:val="24"/>
        </w:rPr>
        <w:t xml:space="preserve"> главы 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 </w:t>
      </w:r>
      <w:r>
        <w:rPr>
          <w:rFonts w:ascii="Times New Roman" w:hAnsi="Times New Roman"/>
          <w:sz w:val="24"/>
        </w:rPr>
        <w:t>Байрамгулова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Айгуль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Гумеровна</w:t>
      </w:r>
      <w:r>
        <w:rPr>
          <w:rFonts w:ascii="Times New Roman" w:hAnsi="Times New Roman"/>
          <w:sz w:val="24"/>
        </w:rPr>
        <w:t xml:space="preserve"> она доложила  присутствующим, что настоящие публичные слушания проводятся в соответствии с Конституцией Российской Федерации и Республики Башкортостан, ФЗ Градостроительным кодексом РФ от 29.12.2004г.  №190-ФЗ, Федеральным законом от 06.10.2003  №131- ФЗ «Об общих принципах организации местного самоуправления в РФ»,  Уставом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РБ,  «Положения  о порядке организации и  проведения публичных слушаний в  сельском поселении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Башкортостан»,  Решением главы сельского поселения  « О назначении </w:t>
      </w:r>
      <w:r>
        <w:rPr>
          <w:rFonts w:ascii="Times New Roman" w:hAnsi="Times New Roman"/>
          <w:sz w:val="24"/>
        </w:rPr>
        <w:t xml:space="preserve">публичных слушаний по  </w:t>
      </w:r>
      <w:r>
        <w:rPr>
          <w:rFonts w:ascii="Times New Roman" w:hAnsi="Times New Roman"/>
          <w:sz w:val="24"/>
        </w:rPr>
        <w:t xml:space="preserve">проектам «Генеральный план сельского 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Башкортостан».</w:t>
      </w:r>
    </w:p>
    <w:p w14:paraId="32000000">
      <w:pPr>
        <w:spacing w:after="0"/>
        <w:ind/>
        <w:rPr>
          <w:rFonts w:ascii="Times New Roman" w:hAnsi="Times New Roman"/>
          <w:sz w:val="24"/>
        </w:rPr>
      </w:pPr>
    </w:p>
    <w:p w14:paraId="33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Байрамгулова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Айгуль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Гумеровна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объявила, что инициатор публичных слушаний -  администрация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 Республики Башкортостан. </w:t>
      </w:r>
    </w:p>
    <w:p w14:paraId="34000000">
      <w:pPr>
        <w:pStyle w:val="Style_1"/>
        <w:ind w:firstLine="851"/>
        <w:jc w:val="both"/>
        <w:rPr>
          <w:rFonts w:ascii="Times New Roman" w:hAnsi="Times New Roman"/>
          <w:b w:val="1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 xml:space="preserve">Предложения и замечания в журнале предложений и замечаний по утверждению </w:t>
      </w:r>
      <w:r>
        <w:rPr>
          <w:rFonts w:ascii="Times New Roman" w:hAnsi="Times New Roman"/>
          <w:color w:themeColor="text1" w:val="000000"/>
          <w:sz w:val="24"/>
        </w:rPr>
        <w:t>проекта межевания территории и установлении условно разрешенного вида разрешенного использования земельного участка «магазин», расположенного по адресу: Республика Ба</w:t>
      </w:r>
      <w:r>
        <w:rPr>
          <w:rFonts w:ascii="Times New Roman" w:hAnsi="Times New Roman"/>
          <w:color w:themeColor="text1" w:val="000000"/>
          <w:sz w:val="24"/>
        </w:rPr>
        <w:t xml:space="preserve">шкортостан,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с/с </w:t>
      </w:r>
      <w:r>
        <w:rPr>
          <w:rFonts w:ascii="Times New Roman" w:hAnsi="Times New Roman"/>
          <w:color w:themeColor="text1" w:val="000000"/>
          <w:sz w:val="24"/>
        </w:rPr>
        <w:t>Темясовский</w:t>
      </w:r>
      <w:r>
        <w:rPr>
          <w:rFonts w:ascii="Times New Roman" w:hAnsi="Times New Roman"/>
          <w:color w:themeColor="text1" w:val="000000"/>
          <w:sz w:val="24"/>
        </w:rPr>
        <w:t>,</w:t>
      </w:r>
      <w:r>
        <w:rPr>
          <w:rFonts w:ascii="Times New Roman" w:hAnsi="Times New Roman"/>
          <w:color w:themeColor="text1" w:val="000000"/>
          <w:sz w:val="24"/>
        </w:rPr>
        <w:t>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зафиксированы. 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Выступил </w:t>
      </w:r>
      <w:r>
        <w:rPr>
          <w:rFonts w:ascii="Times New Roman" w:hAnsi="Times New Roman"/>
          <w:sz w:val="24"/>
        </w:rPr>
        <w:t>Мухитов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Динис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Талгатович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депутат Совета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Республики Башкортостан. Он ознакомил с представленным для рассмотрения проектом.</w:t>
      </w:r>
    </w:p>
    <w:p w14:paraId="37000000">
      <w:pPr>
        <w:pStyle w:val="Style_1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В ходе слушаний участникам слушаний было разъяснены детали </w:t>
      </w:r>
      <w:r>
        <w:rPr>
          <w:rFonts w:ascii="Times New Roman" w:hAnsi="Times New Roman"/>
          <w:color w:themeColor="text1" w:val="000000"/>
          <w:sz w:val="24"/>
        </w:rPr>
        <w:t>по утверждению проекта межевания территории и установлении условно разрешенного вида разрешенного использования земельного участка «магазин», расположенного по адресу: Республика Баш</w:t>
      </w:r>
      <w:r>
        <w:rPr>
          <w:rFonts w:ascii="Times New Roman" w:hAnsi="Times New Roman"/>
          <w:color w:themeColor="text1" w:val="000000"/>
          <w:sz w:val="24"/>
        </w:rPr>
        <w:t xml:space="preserve">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с/с </w:t>
      </w:r>
      <w:r>
        <w:rPr>
          <w:rFonts w:ascii="Times New Roman" w:hAnsi="Times New Roman"/>
          <w:color w:themeColor="text1" w:val="000000"/>
          <w:sz w:val="24"/>
        </w:rPr>
        <w:t>Темясовский.д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>.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sz w:val="24"/>
        </w:rPr>
        <w:t>Выступили  участники</w:t>
      </w:r>
      <w:r>
        <w:rPr>
          <w:rFonts w:ascii="Times New Roman" w:hAnsi="Times New Roman"/>
          <w:sz w:val="24"/>
        </w:rPr>
        <w:t xml:space="preserve"> публичных слушаний.</w:t>
      </w:r>
    </w:p>
    <w:p w14:paraId="39000000">
      <w:pPr>
        <w:spacing w:after="0" w:line="240" w:lineRule="auto"/>
        <w:ind w:firstLine="0" w:left="1068"/>
        <w:contextualSpacing w:val="1"/>
        <w:rPr>
          <w:rFonts w:ascii="Times New Roman" w:hAnsi="Times New Roman"/>
          <w:sz w:val="24"/>
        </w:rPr>
      </w:pPr>
    </w:p>
    <w:p w14:paraId="3A000000">
      <w:pPr>
        <w:pStyle w:val="Style_1"/>
        <w:ind w:firstLine="851"/>
        <w:jc w:val="both"/>
        <w:rPr>
          <w:rFonts w:ascii="Times New Roman" w:hAnsi="Times New Roman"/>
          <w:b w:val="1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>Назаргулова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Фанзиля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Юсуповна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–с</w:t>
      </w:r>
      <w:r>
        <w:rPr>
          <w:rFonts w:ascii="Times New Roman" w:hAnsi="Times New Roman"/>
          <w:sz w:val="24"/>
        </w:rPr>
        <w:t xml:space="preserve">екретарь   Сельского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Республики Башкортостан. Она предложила предоставить </w:t>
      </w:r>
      <w:r>
        <w:rPr>
          <w:rFonts w:ascii="Times New Roman" w:hAnsi="Times New Roman"/>
          <w:sz w:val="24"/>
        </w:rPr>
        <w:t xml:space="preserve">разрешение </w:t>
      </w:r>
      <w:r>
        <w:rPr>
          <w:rFonts w:ascii="Times New Roman" w:hAnsi="Times New Roman"/>
          <w:color w:themeColor="text1" w:val="000000"/>
          <w:sz w:val="24"/>
        </w:rPr>
        <w:t>по утверждению проекта межевания территории и установлении условно разрешенного вида разрешенного использования земельного участка «магазины», расположенного по адресу: Республика Ба</w:t>
      </w:r>
      <w:r>
        <w:rPr>
          <w:rFonts w:ascii="Times New Roman" w:hAnsi="Times New Roman"/>
          <w:color w:themeColor="text1" w:val="000000"/>
          <w:sz w:val="24"/>
        </w:rPr>
        <w:t xml:space="preserve">шкортостан,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с/с </w:t>
      </w:r>
      <w:r>
        <w:rPr>
          <w:rFonts w:ascii="Times New Roman" w:hAnsi="Times New Roman"/>
          <w:color w:themeColor="text1" w:val="000000"/>
          <w:sz w:val="24"/>
        </w:rPr>
        <w:t>Темясовский,д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 xml:space="preserve">, </w:t>
      </w:r>
      <w:r>
        <w:rPr>
          <w:rFonts w:ascii="Times New Roman" w:hAnsi="Times New Roman"/>
          <w:sz w:val="24"/>
        </w:rPr>
        <w:t>без изменений.</w:t>
      </w:r>
    </w:p>
    <w:p w14:paraId="3B000000">
      <w:pPr>
        <w:ind w:firstLine="0" w:left="720"/>
        <w:contextualSpacing w:val="1"/>
        <w:rPr>
          <w:rFonts w:ascii="Times New Roman" w:hAnsi="Times New Roman"/>
          <w:sz w:val="24"/>
        </w:rPr>
      </w:pPr>
    </w:p>
    <w:p w14:paraId="3C000000">
      <w:pPr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поддержку предложения выступили и другие участники. </w:t>
      </w:r>
    </w:p>
    <w:p w14:paraId="3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E000000">
      <w:pPr>
        <w:pStyle w:val="Style_1"/>
        <w:ind w:firstLine="851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 xml:space="preserve">Вопрос </w:t>
      </w:r>
      <w:r>
        <w:rPr>
          <w:rFonts w:ascii="Times New Roman" w:hAnsi="Times New Roman"/>
          <w:color w:themeColor="text1" w:val="000000"/>
          <w:sz w:val="24"/>
        </w:rPr>
        <w:t>по утверждению проекта межевания территории и установлении условно разрешенного вида разрешенного использования земельного участка «магазин», расположенного по адресу: Республика Баш</w:t>
      </w:r>
      <w:r>
        <w:rPr>
          <w:rFonts w:ascii="Times New Roman" w:hAnsi="Times New Roman"/>
          <w:color w:themeColor="text1" w:val="000000"/>
          <w:sz w:val="24"/>
        </w:rPr>
        <w:t xml:space="preserve">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</w:t>
      </w:r>
      <w:r>
        <w:rPr>
          <w:rFonts w:ascii="Times New Roman" w:hAnsi="Times New Roman"/>
          <w:color w:themeColor="text1" w:val="000000"/>
          <w:sz w:val="24"/>
        </w:rPr>
        <w:t>с</w:t>
      </w:r>
      <w:r>
        <w:rPr>
          <w:rFonts w:ascii="Times New Roman" w:hAnsi="Times New Roman"/>
          <w:color w:themeColor="text1" w:val="000000"/>
          <w:sz w:val="24"/>
        </w:rPr>
        <w:t xml:space="preserve">/с </w:t>
      </w:r>
      <w:r>
        <w:rPr>
          <w:rFonts w:ascii="Times New Roman" w:hAnsi="Times New Roman"/>
          <w:color w:themeColor="text1" w:val="000000"/>
          <w:sz w:val="24"/>
        </w:rPr>
        <w:t>Темясовский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принять без изменений. </w:t>
      </w:r>
    </w:p>
    <w:p w14:paraId="3F000000">
      <w:pPr>
        <w:spacing w:after="0" w:line="240" w:lineRule="auto"/>
        <w:ind w:firstLine="0" w:left="1068"/>
        <w:contextualSpacing w:val="1"/>
        <w:jc w:val="both"/>
        <w:rPr>
          <w:rFonts w:ascii="Times New Roman" w:hAnsi="Times New Roman"/>
          <w:sz w:val="24"/>
        </w:rPr>
      </w:pP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Голосовали:</w:t>
      </w:r>
    </w:p>
    <w:p w14:paraId="41000000">
      <w:pPr>
        <w:tabs>
          <w:tab w:leader="none" w:pos="168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-    единогласно  27 </w:t>
      </w:r>
      <w:r>
        <w:rPr>
          <w:rFonts w:ascii="Times New Roman" w:hAnsi="Times New Roman"/>
          <w:sz w:val="24"/>
        </w:rPr>
        <w:t xml:space="preserve"> чел.,</w:t>
      </w:r>
    </w:p>
    <w:p w14:paraId="42000000">
      <w:pPr>
        <w:tabs>
          <w:tab w:leader="none" w:pos="168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Против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-   0   чел.,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Воздержалось    -    0  чел.</w:t>
      </w:r>
    </w:p>
    <w:p w14:paraId="4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принято единогласно.</w:t>
      </w:r>
    </w:p>
    <w:p w14:paraId="4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Решение </w:t>
      </w:r>
    </w:p>
    <w:p w14:paraId="4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8000000">
      <w:pPr>
        <w:pStyle w:val="Style_1"/>
        <w:ind w:firstLine="851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 xml:space="preserve"> 1. Публичные слушания </w:t>
      </w:r>
      <w:r>
        <w:rPr>
          <w:rFonts w:ascii="Times New Roman" w:hAnsi="Times New Roman"/>
          <w:color w:themeColor="text1" w:val="000000"/>
          <w:sz w:val="24"/>
        </w:rPr>
        <w:t>по утверждению проекта межевания территории и установлении условно разрешенного вида разрешенного использования земельного участка «магазины», расположенного по адресу: Республика Ба</w:t>
      </w:r>
      <w:r>
        <w:rPr>
          <w:rFonts w:ascii="Times New Roman" w:hAnsi="Times New Roman"/>
          <w:color w:themeColor="text1" w:val="000000"/>
          <w:sz w:val="24"/>
        </w:rPr>
        <w:t xml:space="preserve">шкортостан, </w:t>
      </w:r>
      <w:r>
        <w:rPr>
          <w:rFonts w:ascii="Times New Roman" w:hAnsi="Times New Roman"/>
          <w:color w:themeColor="text1" w:val="000000"/>
          <w:sz w:val="24"/>
        </w:rPr>
        <w:t>Баймакский</w:t>
      </w:r>
      <w:r>
        <w:rPr>
          <w:rFonts w:ascii="Times New Roman" w:hAnsi="Times New Roman"/>
          <w:color w:themeColor="text1" w:val="000000"/>
          <w:sz w:val="24"/>
        </w:rPr>
        <w:t xml:space="preserve"> район, с/с </w:t>
      </w:r>
      <w:r>
        <w:rPr>
          <w:rFonts w:ascii="Times New Roman" w:hAnsi="Times New Roman"/>
          <w:color w:themeColor="text1" w:val="000000"/>
          <w:sz w:val="24"/>
        </w:rPr>
        <w:t>Темясовский</w:t>
      </w:r>
      <w:r>
        <w:rPr>
          <w:rFonts w:ascii="Times New Roman" w:hAnsi="Times New Roman"/>
          <w:color w:themeColor="text1" w:val="000000"/>
          <w:sz w:val="24"/>
        </w:rPr>
        <w:t xml:space="preserve">, </w:t>
      </w:r>
      <w:r>
        <w:rPr>
          <w:rFonts w:ascii="Times New Roman" w:hAnsi="Times New Roman"/>
          <w:color w:themeColor="text1" w:val="000000"/>
          <w:sz w:val="24"/>
        </w:rPr>
        <w:t>д</w:t>
      </w:r>
      <w:r>
        <w:rPr>
          <w:rFonts w:ascii="Times New Roman" w:hAnsi="Times New Roman"/>
          <w:color w:themeColor="text1" w:val="000000"/>
          <w:sz w:val="24"/>
        </w:rPr>
        <w:t>.Н</w:t>
      </w:r>
      <w:r>
        <w:rPr>
          <w:rFonts w:ascii="Times New Roman" w:hAnsi="Times New Roman"/>
          <w:color w:themeColor="text1" w:val="000000"/>
          <w:sz w:val="24"/>
        </w:rPr>
        <w:t>ижнетагирово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считать состоявшимися. 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Рекомендовать </w:t>
      </w:r>
      <w:r>
        <w:rPr>
          <w:rFonts w:ascii="Times New Roman" w:hAnsi="Times New Roman"/>
          <w:sz w:val="24"/>
        </w:rPr>
        <w:t>И.о</w:t>
      </w:r>
      <w:r>
        <w:rPr>
          <w:rFonts w:ascii="Times New Roman" w:hAnsi="Times New Roman"/>
          <w:sz w:val="24"/>
        </w:rPr>
        <w:t xml:space="preserve"> главе сельского поселения 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 Республики Башкортостан  согласиться с предоставлением без изменений.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3.Рекомендовать </w:t>
      </w:r>
      <w:r>
        <w:rPr>
          <w:rFonts w:ascii="Times New Roman" w:hAnsi="Times New Roman"/>
          <w:sz w:val="24"/>
        </w:rPr>
        <w:t>И.о</w:t>
      </w:r>
      <w:r>
        <w:rPr>
          <w:rFonts w:ascii="Times New Roman" w:hAnsi="Times New Roman"/>
          <w:sz w:val="24"/>
        </w:rPr>
        <w:t xml:space="preserve"> главе сельского поселения направить </w:t>
      </w:r>
      <w:r>
        <w:rPr>
          <w:rFonts w:ascii="Times New Roman" w:hAnsi="Times New Roman"/>
          <w:sz w:val="24"/>
        </w:rPr>
        <w:t xml:space="preserve">документацию </w:t>
      </w:r>
      <w:r>
        <w:rPr>
          <w:rFonts w:ascii="Times New Roman" w:hAnsi="Times New Roman"/>
          <w:sz w:val="24"/>
        </w:rPr>
        <w:t>для утверждения.</w:t>
      </w: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4.Результаты публичных слушаний  оформить Заключением  о результатах публичных слушаний.</w:t>
      </w:r>
    </w:p>
    <w:p w14:paraId="4E000000">
      <w:pPr>
        <w:tabs>
          <w:tab w:leader="none" w:pos="3675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5.Заключение о результатах публичных слушаний и  Протокол публичных слушаний по рассмотрению данного вопроса разместить на официальном сайте сельского  поселения </w:t>
      </w:r>
      <w:r>
        <w:rPr>
          <w:rFonts w:ascii="Times New Roman" w:hAnsi="Times New Roman"/>
          <w:sz w:val="24"/>
        </w:rPr>
        <w:t>Темясовский</w:t>
      </w:r>
      <w:r>
        <w:rPr>
          <w:rFonts w:ascii="Times New Roman" w:hAnsi="Times New Roman"/>
          <w:sz w:val="24"/>
        </w:rPr>
        <w:t xml:space="preserve">  сельсовет муниципального района </w:t>
      </w:r>
      <w:r>
        <w:rPr>
          <w:rFonts w:ascii="Times New Roman" w:hAnsi="Times New Roman"/>
          <w:sz w:val="24"/>
        </w:rPr>
        <w:t>Баймакский</w:t>
      </w:r>
      <w:r>
        <w:rPr>
          <w:rFonts w:ascii="Times New Roman" w:hAnsi="Times New Roman"/>
          <w:sz w:val="24"/>
        </w:rPr>
        <w:t xml:space="preserve"> район  Республики Башкортостан </w:t>
      </w:r>
      <w:r>
        <w:rPr>
          <w:rFonts w:ascii="Times New Roman" w:hAnsi="Times New Roman"/>
          <w:sz w:val="24"/>
        </w:rPr>
        <w:t xml:space="preserve">    и обнародовать на информационном стенде сельского поселения</w:t>
      </w:r>
      <w:r>
        <w:rPr>
          <w:rFonts w:ascii="Times New Roman" w:hAnsi="Times New Roman"/>
          <w:sz w:val="24"/>
        </w:rPr>
        <w:t xml:space="preserve">, а так же на официальном сайте </w:t>
      </w:r>
      <w:r>
        <w:t>http://www.temyasovo.ru/</w:t>
      </w:r>
    </w:p>
    <w:p w14:paraId="4F000000">
      <w:pPr>
        <w:tabs>
          <w:tab w:leader="none" w:pos="3675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Заключение о результатах публичных слушаний  и  Протокол публичных слушаний </w:t>
      </w:r>
      <w:r>
        <w:rPr>
          <w:rFonts w:ascii="Times New Roman" w:hAnsi="Times New Roman"/>
          <w:sz w:val="24"/>
        </w:rPr>
        <w:t>является  обязательными приложениям к  указанному  проекту.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spacing w:val="-5"/>
          <w:sz w:val="24"/>
        </w:rPr>
      </w:pPr>
    </w:p>
    <w:p w14:paraId="5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этом публичные слушания объявляются закрытыми. </w:t>
      </w:r>
    </w:p>
    <w:p w14:paraId="53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</w:p>
    <w:p w14:paraId="5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5000000">
      <w:pPr>
        <w:tabs>
          <w:tab w:leader="none" w:pos="367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Председатель публичных слушаний </w:t>
      </w:r>
      <w:r>
        <w:rPr>
          <w:rFonts w:ascii="Times New Roman" w:hAnsi="Times New Roman"/>
          <w:sz w:val="24"/>
        </w:rPr>
        <w:t xml:space="preserve">____________________ </w:t>
      </w:r>
    </w:p>
    <w:p w14:paraId="56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5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upperRoman"/>
      <w:lvlText w:val="%1."/>
      <w:lvlJc w:val="left"/>
      <w:pPr>
        <w:ind w:hanging="720" w:left="108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upperRoman"/>
      <w:lvlText w:val="%1."/>
      <w:lvlJc w:val="left"/>
      <w:pPr>
        <w:ind w:firstLine="0" w:left="0"/>
      </w:pPr>
      <w:rPr>
        <w:b w:val="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2023-05-25T11:42:35Z</dcterms:modified>
</cp:coreProperties>
</file>